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B60A1" w14:textId="25F3B809" w:rsidR="00E717A5" w:rsidRPr="007E4253" w:rsidRDefault="00E717A5" w:rsidP="007E4253">
      <w:pPr>
        <w:ind w:left="-135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 w:rsidRPr="007E4253">
        <w:rPr>
          <w:rFonts w:ascii="DejaVu Sans" w:eastAsia="DejaVu Sans" w:hAnsi="DejaVu Sans" w:cs="DejaVu Sans"/>
          <w:b/>
          <w:color w:val="000000"/>
          <w:sz w:val="28"/>
        </w:rPr>
        <w:t>ANNEXE 1 LISTE DES EQUIPEMENTS PAR SITES</w:t>
      </w:r>
    </w:p>
    <w:p w14:paraId="4A6DB83F" w14:textId="77777777" w:rsidR="00E717A5" w:rsidRPr="007E4253" w:rsidRDefault="00E717A5" w:rsidP="007E4253">
      <w:pPr>
        <w:ind w:left="-135"/>
        <w:jc w:val="center"/>
        <w:rPr>
          <w:rFonts w:ascii="DejaVu Sans" w:eastAsia="DejaVu Sans" w:hAnsi="DejaVu Sans" w:cs="DejaVu Sans"/>
          <w:b/>
          <w:color w:val="000000"/>
          <w:sz w:val="28"/>
        </w:rPr>
      </w:pPr>
    </w:p>
    <w:p w14:paraId="7C65D247" w14:textId="77777777" w:rsidR="00E717A5" w:rsidRDefault="00E717A5">
      <w:pPr>
        <w:pStyle w:val="Titre2"/>
        <w:tabs>
          <w:tab w:val="left" w:pos="1652"/>
        </w:tabs>
        <w:rPr>
          <w:rFonts w:ascii="DejaVu Sans" w:hAnsi="DejaVu Sans" w:cs="DejaVu Sans"/>
          <w:sz w:val="22"/>
          <w:szCs w:val="22"/>
        </w:rPr>
      </w:pPr>
    </w:p>
    <w:p w14:paraId="55DD100D" w14:textId="17AE2E8E" w:rsidR="004E6BF0" w:rsidRPr="00E77B2E" w:rsidRDefault="00AC7EA4" w:rsidP="00E717A5">
      <w:pPr>
        <w:pStyle w:val="Titre2"/>
        <w:numPr>
          <w:ilvl w:val="0"/>
          <w:numId w:val="3"/>
        </w:numPr>
        <w:tabs>
          <w:tab w:val="left" w:pos="1652"/>
        </w:tabs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LES</w:t>
      </w:r>
      <w:r w:rsidRPr="00E77B2E">
        <w:rPr>
          <w:rFonts w:ascii="DejaVu Sans" w:hAnsi="DejaVu Sans" w:cs="DejaVu Sans"/>
          <w:spacing w:val="-3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SITES</w:t>
      </w:r>
    </w:p>
    <w:p w14:paraId="1CBDAAA7" w14:textId="77777777" w:rsidR="004E6BF0" w:rsidRPr="00E77B2E" w:rsidRDefault="004E6BF0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p w14:paraId="334879AC" w14:textId="77777777" w:rsidR="00AC7EA4" w:rsidRPr="00E77B2E" w:rsidRDefault="00AC7EA4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2297"/>
        <w:gridCol w:w="3373"/>
        <w:gridCol w:w="2155"/>
        <w:gridCol w:w="1701"/>
      </w:tblGrid>
      <w:tr w:rsidR="00AC7EA4" w:rsidRPr="00E77B2E" w14:paraId="3FAC7CFB" w14:textId="77777777" w:rsidTr="00FC741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708D61" w14:textId="77777777" w:rsidR="00AC7EA4" w:rsidRPr="00E77B2E" w:rsidRDefault="00AC7EA4" w:rsidP="00AC7EA4">
            <w:pPr>
              <w:pStyle w:val="ParagrapheIndent2"/>
              <w:spacing w:line="256" w:lineRule="exact"/>
              <w:ind w:left="20"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>SITES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ECB088" w14:textId="77777777" w:rsidR="00AC7EA4" w:rsidRPr="00E77B2E" w:rsidRDefault="00AC7EA4" w:rsidP="00AC7EA4">
            <w:pPr>
              <w:pStyle w:val="ParagrapheIndent2"/>
              <w:spacing w:line="256" w:lineRule="exact"/>
              <w:ind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>ADRESSE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3D39A2" w14:textId="77777777" w:rsidR="00AC7EA4" w:rsidRPr="00E77B2E" w:rsidRDefault="00AC7EA4" w:rsidP="00AC7EA4">
            <w:pPr>
              <w:pStyle w:val="ParagrapheIndent2"/>
              <w:spacing w:line="256" w:lineRule="exact"/>
              <w:ind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>TYPE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D8C8BA" w14:textId="77777777" w:rsidR="00AC7EA4" w:rsidRPr="00E77B2E" w:rsidRDefault="00AC7EA4" w:rsidP="00FC6F19">
            <w:pPr>
              <w:pStyle w:val="ParagrapheIndent2"/>
              <w:spacing w:line="256" w:lineRule="exact"/>
              <w:ind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>TYPE EQUIPEMENT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996F5A" w14:textId="77777777" w:rsidR="00AC7EA4" w:rsidRPr="00E77B2E" w:rsidRDefault="00AC7EA4" w:rsidP="00AC7EA4">
            <w:pPr>
              <w:pStyle w:val="ParagrapheIndent2"/>
              <w:spacing w:line="256" w:lineRule="exact"/>
              <w:ind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>NIVEAUX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5172C3" w14:textId="77777777" w:rsidR="00AC7EA4" w:rsidRPr="00E77B2E" w:rsidRDefault="00AC7EA4" w:rsidP="00AC7EA4">
            <w:pPr>
              <w:pStyle w:val="ParagrapheIndent2"/>
              <w:spacing w:line="256" w:lineRule="exact"/>
              <w:ind w:right="20"/>
              <w:jc w:val="center"/>
              <w:rPr>
                <w:b/>
                <w:color w:val="000000"/>
                <w:szCs w:val="22"/>
                <w:lang w:val="fr-FR"/>
              </w:rPr>
            </w:pPr>
            <w:r w:rsidRPr="00E77B2E">
              <w:rPr>
                <w:b/>
                <w:color w:val="000000"/>
                <w:szCs w:val="22"/>
                <w:lang w:val="fr-FR"/>
              </w:rPr>
              <w:t xml:space="preserve">SURFACE </w:t>
            </w:r>
            <w:r w:rsidR="008C51AA" w:rsidRPr="00E77B2E">
              <w:rPr>
                <w:b/>
                <w:color w:val="000000"/>
                <w:szCs w:val="22"/>
                <w:lang w:val="fr-FR"/>
              </w:rPr>
              <w:t>PLANCHER</w:t>
            </w:r>
          </w:p>
        </w:tc>
      </w:tr>
      <w:tr w:rsidR="00717415" w:rsidRPr="00E77B2E" w14:paraId="2ECECD60" w14:textId="77777777" w:rsidTr="00FC7414">
        <w:trPr>
          <w:trHeight w:val="10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705D" w14:textId="77777777" w:rsidR="00717415" w:rsidRPr="00E77B2E" w:rsidRDefault="00717415" w:rsidP="00717415">
            <w:pPr>
              <w:pStyle w:val="ParagrapheIndent2"/>
              <w:spacing w:line="256" w:lineRule="exact"/>
              <w:ind w:right="20"/>
              <w:rPr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1</w:t>
            </w:r>
            <w:r w:rsidR="001D42EF" w:rsidRPr="00E77B2E">
              <w:rPr>
                <w:color w:val="000000"/>
                <w:szCs w:val="22"/>
                <w:lang w:val="fr-FR"/>
              </w:rPr>
              <w:t>.</w:t>
            </w:r>
            <w:r w:rsidRPr="00E77B2E">
              <w:rPr>
                <w:color w:val="000000"/>
                <w:szCs w:val="22"/>
                <w:lang w:val="fr-FR"/>
              </w:rPr>
              <w:t xml:space="preserve"> </w:t>
            </w:r>
            <w:r w:rsidR="00C50301" w:rsidRPr="00E77B2E">
              <w:rPr>
                <w:color w:val="000000"/>
                <w:szCs w:val="22"/>
                <w:lang w:val="fr-FR"/>
              </w:rPr>
              <w:t xml:space="preserve">CCI - </w:t>
            </w:r>
            <w:r w:rsidRPr="00E77B2E">
              <w:rPr>
                <w:color w:val="000000"/>
                <w:szCs w:val="22"/>
                <w:lang w:val="fr-FR"/>
              </w:rPr>
              <w:t xml:space="preserve">Hôtel </w:t>
            </w:r>
            <w:r w:rsidR="001D42EF" w:rsidRPr="00E77B2E">
              <w:rPr>
                <w:color w:val="000000"/>
                <w:szCs w:val="22"/>
                <w:lang w:val="fr-FR"/>
              </w:rPr>
              <w:t>C</w:t>
            </w:r>
            <w:r w:rsidRPr="00E77B2E">
              <w:rPr>
                <w:color w:val="000000"/>
                <w:szCs w:val="22"/>
                <w:lang w:val="fr-FR"/>
              </w:rPr>
              <w:t>onsulaire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8F0E" w14:textId="77777777" w:rsidR="00717415" w:rsidRPr="00E77B2E" w:rsidRDefault="00717415" w:rsidP="00717415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52-74 rue Barthélémy de Laffemas – 26000 VALENCE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DBCF" w14:textId="77777777" w:rsidR="00717415" w:rsidRPr="00E77B2E" w:rsidRDefault="00717415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Bureaux</w:t>
            </w:r>
            <w:r w:rsidR="001D42EF" w:rsidRPr="00E77B2E">
              <w:rPr>
                <w:color w:val="000000"/>
                <w:szCs w:val="22"/>
                <w:lang w:val="fr-FR"/>
              </w:rPr>
              <w:t xml:space="preserve"> et salles de réunion, salle de conférence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783A" w14:textId="77777777" w:rsidR="00717415" w:rsidRPr="00E77B2E" w:rsidRDefault="00717415" w:rsidP="00717415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 xml:space="preserve">Pompe à chaleur 2 tubes </w:t>
            </w:r>
            <w:r w:rsidR="000E7C21" w:rsidRPr="00E77B2E">
              <w:rPr>
                <w:color w:val="000000"/>
                <w:szCs w:val="22"/>
                <w:lang w:val="fr-FR"/>
              </w:rPr>
              <w:t>–</w:t>
            </w:r>
            <w:r w:rsidRPr="00E77B2E">
              <w:rPr>
                <w:color w:val="000000"/>
                <w:szCs w:val="22"/>
                <w:lang w:val="fr-FR"/>
              </w:rPr>
              <w:t xml:space="preserve"> TRAN</w:t>
            </w:r>
            <w:r w:rsidR="00FC6F19" w:rsidRPr="00E77B2E">
              <w:rPr>
                <w:color w:val="000000"/>
                <w:szCs w:val="22"/>
                <w:lang w:val="fr-FR"/>
              </w:rPr>
              <w:t>E</w:t>
            </w:r>
            <w:r w:rsidR="000E7C21" w:rsidRPr="00E77B2E">
              <w:rPr>
                <w:color w:val="000000"/>
                <w:szCs w:val="22"/>
                <w:lang w:val="fr-FR"/>
              </w:rPr>
              <w:t xml:space="preserve"> (</w:t>
            </w:r>
            <w:r w:rsidRPr="00E77B2E">
              <w:rPr>
                <w:color w:val="000000"/>
                <w:szCs w:val="22"/>
                <w:lang w:val="fr-FR"/>
              </w:rPr>
              <w:t>1988</w:t>
            </w:r>
            <w:r w:rsidR="000E7C21" w:rsidRPr="00E77B2E">
              <w:rPr>
                <w:color w:val="000000"/>
                <w:szCs w:val="22"/>
                <w:lang w:val="fr-FR"/>
              </w:rPr>
              <w:t>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35B8" w14:textId="77777777" w:rsidR="00717415" w:rsidRPr="00E77B2E" w:rsidRDefault="005A7752" w:rsidP="00717415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SS / RDC / N+1 / N+2 / Toiture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5DB" w14:textId="77777777" w:rsidR="00717415" w:rsidRPr="00E77B2E" w:rsidRDefault="00717415" w:rsidP="005A775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3</w:t>
            </w:r>
            <w:r w:rsidR="005A7752" w:rsidRPr="00E77B2E">
              <w:rPr>
                <w:color w:val="000000"/>
                <w:szCs w:val="22"/>
                <w:lang w:val="fr-FR"/>
              </w:rPr>
              <w:t> </w:t>
            </w:r>
            <w:r w:rsidR="00CC5125" w:rsidRPr="00E77B2E">
              <w:rPr>
                <w:color w:val="000000"/>
                <w:szCs w:val="22"/>
                <w:lang w:val="fr-FR"/>
              </w:rPr>
              <w:t>30</w:t>
            </w:r>
            <w:r w:rsidR="005A7752" w:rsidRPr="00E77B2E">
              <w:rPr>
                <w:color w:val="000000"/>
                <w:szCs w:val="22"/>
                <w:lang w:val="fr-FR"/>
              </w:rPr>
              <w:t>0 m²</w:t>
            </w:r>
          </w:p>
        </w:tc>
      </w:tr>
      <w:tr w:rsidR="00717415" w:rsidRPr="00E77B2E" w14:paraId="00BD0C06" w14:textId="77777777" w:rsidTr="00FC7414">
        <w:trPr>
          <w:trHeight w:val="10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950B" w14:textId="77777777" w:rsidR="00717415" w:rsidRPr="00E77B2E" w:rsidRDefault="00E60450" w:rsidP="00717415">
            <w:pPr>
              <w:pStyle w:val="ParagrapheIndent2"/>
              <w:spacing w:line="256" w:lineRule="exact"/>
              <w:ind w:left="20"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2</w:t>
            </w:r>
            <w:r w:rsidR="001D42EF" w:rsidRPr="00E77B2E">
              <w:rPr>
                <w:color w:val="000000"/>
                <w:szCs w:val="22"/>
                <w:lang w:val="fr-FR"/>
              </w:rPr>
              <w:t>.</w:t>
            </w:r>
            <w:r w:rsidR="00717415" w:rsidRPr="00E77B2E">
              <w:rPr>
                <w:color w:val="000000"/>
                <w:szCs w:val="22"/>
                <w:lang w:val="fr-FR"/>
              </w:rPr>
              <w:t xml:space="preserve"> </w:t>
            </w:r>
            <w:r w:rsidR="00C50301" w:rsidRPr="00E77B2E">
              <w:rPr>
                <w:color w:val="000000"/>
                <w:szCs w:val="22"/>
                <w:lang w:val="fr-FR"/>
              </w:rPr>
              <w:t xml:space="preserve">CCI - </w:t>
            </w:r>
            <w:proofErr w:type="spellStart"/>
            <w:r w:rsidR="00717415" w:rsidRPr="00E77B2E">
              <w:rPr>
                <w:color w:val="000000"/>
                <w:szCs w:val="22"/>
                <w:lang w:val="fr-FR"/>
              </w:rPr>
              <w:t>Ineed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B789" w14:textId="77777777" w:rsidR="00717415" w:rsidRPr="00E77B2E" w:rsidRDefault="00717415" w:rsidP="00717415">
            <w:pPr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1 rue </w:t>
            </w:r>
            <w:r w:rsidR="001D42EF" w:rsidRPr="00E77B2E">
              <w:rPr>
                <w:rFonts w:ascii="DejaVu Sans" w:hAnsi="DejaVu Sans" w:cs="DejaVu Sans"/>
              </w:rPr>
              <w:t>M</w:t>
            </w:r>
            <w:r w:rsidRPr="00E77B2E">
              <w:rPr>
                <w:rFonts w:ascii="DejaVu Sans" w:hAnsi="DejaVu Sans" w:cs="DejaVu Sans"/>
              </w:rPr>
              <w:t xml:space="preserve">arc Seguin – 26300 </w:t>
            </w:r>
            <w:r w:rsidR="001D42EF" w:rsidRPr="00E77B2E">
              <w:rPr>
                <w:rFonts w:ascii="DejaVu Sans" w:hAnsi="DejaVu Sans" w:cs="DejaVu Sans"/>
              </w:rPr>
              <w:t>ALIXAN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FC3B" w14:textId="77777777" w:rsidR="00717415" w:rsidRPr="00E77B2E" w:rsidRDefault="001D42EF" w:rsidP="00717415">
            <w:pPr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Bureaux et salles de réunion, salle de conférence</w:t>
            </w:r>
          </w:p>
          <w:p w14:paraId="315127C5" w14:textId="77777777" w:rsidR="00717415" w:rsidRPr="00E77B2E" w:rsidRDefault="00717415" w:rsidP="00717415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7D39" w14:textId="77777777" w:rsidR="00717415" w:rsidRPr="00E77B2E" w:rsidRDefault="00717415" w:rsidP="00717415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Chaudière à gaz + clim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3A036" w14:textId="77777777" w:rsidR="00717415" w:rsidRPr="00E77B2E" w:rsidRDefault="00717415" w:rsidP="00717415">
            <w:pPr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SS </w:t>
            </w:r>
            <w:r w:rsidR="00A52DFD" w:rsidRPr="00E77B2E">
              <w:rPr>
                <w:rFonts w:ascii="DejaVu Sans" w:hAnsi="DejaVu Sans" w:cs="DejaVu Sans"/>
              </w:rPr>
              <w:t>(</w:t>
            </w:r>
            <w:r w:rsidRPr="00E77B2E">
              <w:rPr>
                <w:rFonts w:ascii="DejaVu Sans" w:hAnsi="DejaVu Sans" w:cs="DejaVu Sans"/>
              </w:rPr>
              <w:t>non chauffé</w:t>
            </w:r>
            <w:r w:rsidR="00A52DFD" w:rsidRPr="00E77B2E">
              <w:rPr>
                <w:rFonts w:ascii="DejaVu Sans" w:hAnsi="DejaVu Sans" w:cs="DejaVu Sans"/>
              </w:rPr>
              <w:t>) / RDC / N+1 / N+2 / Toiture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33C6" w14:textId="77777777" w:rsidR="00717415" w:rsidRPr="00E77B2E" w:rsidRDefault="005A7752" w:rsidP="005A7752">
            <w:pPr>
              <w:pStyle w:val="ParagrapheIndent2"/>
              <w:spacing w:line="256" w:lineRule="exact"/>
              <w:ind w:right="20"/>
              <w:jc w:val="center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3 000 m²</w:t>
            </w:r>
          </w:p>
        </w:tc>
      </w:tr>
      <w:tr w:rsidR="001D42EF" w:rsidRPr="00E77B2E" w14:paraId="44AB8966" w14:textId="77777777" w:rsidTr="00FC7414">
        <w:trPr>
          <w:trHeight w:val="10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F487" w14:textId="77777777" w:rsidR="001D42EF" w:rsidRPr="00E77B2E" w:rsidRDefault="00E60450" w:rsidP="001D42EF">
            <w:pPr>
              <w:pStyle w:val="ParagrapheIndent2"/>
              <w:spacing w:line="256" w:lineRule="exact"/>
              <w:ind w:left="20"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3</w:t>
            </w:r>
            <w:r w:rsidR="001D42EF" w:rsidRPr="00E77B2E">
              <w:rPr>
                <w:color w:val="000000"/>
                <w:szCs w:val="22"/>
                <w:lang w:val="fr-FR"/>
              </w:rPr>
              <w:t xml:space="preserve">. </w:t>
            </w:r>
            <w:r w:rsidR="00C50301" w:rsidRPr="00E77B2E">
              <w:rPr>
                <w:color w:val="000000"/>
                <w:szCs w:val="22"/>
                <w:lang w:val="fr-FR"/>
              </w:rPr>
              <w:t xml:space="preserve">CCI - </w:t>
            </w:r>
            <w:r w:rsidR="001D42EF" w:rsidRPr="00E77B2E">
              <w:rPr>
                <w:color w:val="000000"/>
                <w:szCs w:val="22"/>
                <w:lang w:val="fr-FR"/>
              </w:rPr>
              <w:t>Pépinière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E1A6" w14:textId="77777777" w:rsidR="001D42EF" w:rsidRPr="00E77B2E" w:rsidRDefault="001D42EF" w:rsidP="001D42EF">
            <w:pPr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3 rue Georges Charpak – 26300 ALIXAN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4D09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 xml:space="preserve">Bureaux et salles de réunion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20CA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Chaudière à gaz</w:t>
            </w:r>
            <w:r w:rsidR="0061104A" w:rsidRPr="00E77B2E">
              <w:rPr>
                <w:color w:val="000000"/>
                <w:szCs w:val="22"/>
                <w:lang w:val="fr-FR"/>
              </w:rPr>
              <w:t xml:space="preserve"> + CTA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F360" w14:textId="77777777" w:rsidR="001D42EF" w:rsidRPr="00E77B2E" w:rsidRDefault="00A52DFD" w:rsidP="00A52DFD">
            <w:pPr>
              <w:pStyle w:val="ParagrapheIndent2"/>
              <w:spacing w:line="256" w:lineRule="exact"/>
              <w:ind w:right="20"/>
              <w:rPr>
                <w:szCs w:val="22"/>
                <w:lang w:val="en-GB"/>
              </w:rPr>
            </w:pPr>
            <w:r w:rsidRPr="00E77B2E">
              <w:rPr>
                <w:szCs w:val="22"/>
                <w:lang w:val="en-GB"/>
              </w:rPr>
              <w:t xml:space="preserve">Parking souterrain / RDC / </w:t>
            </w:r>
            <w:r w:rsidR="001D42EF" w:rsidRPr="00E77B2E">
              <w:rPr>
                <w:szCs w:val="22"/>
                <w:lang w:val="en-GB"/>
              </w:rPr>
              <w:t>N+</w:t>
            </w:r>
            <w:r w:rsidRPr="00E77B2E">
              <w:rPr>
                <w:szCs w:val="22"/>
                <w:lang w:val="en-GB"/>
              </w:rPr>
              <w:t>1 / N+2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572" w14:textId="77777777" w:rsidR="001D42EF" w:rsidRPr="00E77B2E" w:rsidRDefault="005A7752" w:rsidP="005A7752">
            <w:pPr>
              <w:pStyle w:val="ParagrapheIndent2"/>
              <w:spacing w:line="256" w:lineRule="exact"/>
              <w:ind w:right="20"/>
              <w:jc w:val="center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>1 250 m²</w:t>
            </w:r>
          </w:p>
        </w:tc>
      </w:tr>
      <w:tr w:rsidR="001D42EF" w:rsidRPr="00E77B2E" w14:paraId="6AD82FF8" w14:textId="77777777" w:rsidTr="00FC7414">
        <w:trPr>
          <w:trHeight w:val="10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F6BC" w14:textId="77777777" w:rsidR="001D42EF" w:rsidRPr="00E77B2E" w:rsidRDefault="00E60450" w:rsidP="001D42EF">
            <w:pPr>
              <w:pStyle w:val="ParagrapheIndent2"/>
              <w:spacing w:line="256" w:lineRule="exact"/>
              <w:ind w:left="20" w:right="20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>4</w:t>
            </w:r>
            <w:r w:rsidR="001D42EF" w:rsidRPr="00E77B2E">
              <w:rPr>
                <w:szCs w:val="22"/>
                <w:lang w:val="fr-FR"/>
              </w:rPr>
              <w:t xml:space="preserve">. </w:t>
            </w:r>
            <w:r w:rsidR="00C50301" w:rsidRPr="00E77B2E">
              <w:rPr>
                <w:szCs w:val="22"/>
                <w:lang w:val="fr-FR"/>
              </w:rPr>
              <w:t xml:space="preserve">CCI - </w:t>
            </w:r>
            <w:proofErr w:type="spellStart"/>
            <w:r w:rsidR="001D42EF" w:rsidRPr="00E77B2E">
              <w:rPr>
                <w:szCs w:val="22"/>
                <w:lang w:val="fr-FR"/>
              </w:rPr>
              <w:t>Neopolis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3441" w14:textId="77777777" w:rsidR="001D42EF" w:rsidRPr="00E77B2E" w:rsidRDefault="001D42EF" w:rsidP="001D42EF">
            <w:pPr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12 avenue de la Gare – 26300 ALIXAN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9706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 xml:space="preserve">Salles et ateliers 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B339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 xml:space="preserve">Chaudière à gaz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56DE" w14:textId="77777777" w:rsidR="001D42EF" w:rsidRPr="00E77B2E" w:rsidRDefault="00A52DFD" w:rsidP="001D42EF">
            <w:pPr>
              <w:pStyle w:val="ParagrapheIndent2"/>
              <w:spacing w:line="256" w:lineRule="exact"/>
              <w:ind w:right="20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>RDC / N+1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4F3A" w14:textId="77777777" w:rsidR="001D42EF" w:rsidRPr="00E77B2E" w:rsidRDefault="005A7752" w:rsidP="005A7752">
            <w:pPr>
              <w:pStyle w:val="ParagrapheIndent2"/>
              <w:spacing w:line="256" w:lineRule="exact"/>
              <w:ind w:right="20"/>
              <w:jc w:val="center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>1 900 m²</w:t>
            </w:r>
          </w:p>
        </w:tc>
      </w:tr>
      <w:tr w:rsidR="001D42EF" w:rsidRPr="00E77B2E" w14:paraId="448FD634" w14:textId="77777777" w:rsidTr="00FC7414">
        <w:trPr>
          <w:trHeight w:val="10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3D60" w14:textId="77777777" w:rsidR="001D42EF" w:rsidRPr="00E77B2E" w:rsidRDefault="00E60450" w:rsidP="001D42EF">
            <w:pPr>
              <w:pStyle w:val="ParagrapheIndent2"/>
              <w:spacing w:line="256" w:lineRule="exact"/>
              <w:ind w:left="20"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5</w:t>
            </w:r>
            <w:r w:rsidR="001D42EF" w:rsidRPr="00E77B2E">
              <w:rPr>
                <w:color w:val="000000"/>
                <w:szCs w:val="22"/>
                <w:lang w:val="fr-FR"/>
              </w:rPr>
              <w:t xml:space="preserve">. </w:t>
            </w:r>
            <w:r w:rsidR="00C50301" w:rsidRPr="00E77B2E">
              <w:rPr>
                <w:color w:val="000000"/>
                <w:szCs w:val="22"/>
                <w:lang w:val="fr-FR"/>
              </w:rPr>
              <w:t xml:space="preserve">CCI - </w:t>
            </w:r>
            <w:r w:rsidR="001D42EF" w:rsidRPr="00E77B2E">
              <w:rPr>
                <w:color w:val="000000"/>
                <w:szCs w:val="22"/>
                <w:lang w:val="fr-FR"/>
              </w:rPr>
              <w:t>CFPF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3E26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160 Chemin Le Mas – 26780 CHÂTEAUNEUF</w:t>
            </w:r>
            <w:r w:rsidR="008C51AA" w:rsidRPr="00E77B2E">
              <w:rPr>
                <w:color w:val="000000"/>
                <w:szCs w:val="22"/>
                <w:lang w:val="fr-FR"/>
              </w:rPr>
              <w:t>-</w:t>
            </w:r>
            <w:r w:rsidRPr="00E77B2E">
              <w:rPr>
                <w:color w:val="000000"/>
                <w:szCs w:val="22"/>
                <w:lang w:val="fr-FR"/>
              </w:rPr>
              <w:t>DU</w:t>
            </w:r>
            <w:r w:rsidR="008C51AA" w:rsidRPr="00E77B2E">
              <w:rPr>
                <w:color w:val="000000"/>
                <w:szCs w:val="22"/>
                <w:lang w:val="fr-FR"/>
              </w:rPr>
              <w:t>-</w:t>
            </w:r>
            <w:r w:rsidRPr="00E77B2E">
              <w:rPr>
                <w:color w:val="000000"/>
                <w:szCs w:val="22"/>
                <w:lang w:val="fr-FR"/>
              </w:rPr>
              <w:t>RHÔNE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3370" w14:textId="77777777" w:rsidR="001D42EF" w:rsidRPr="00E77B2E" w:rsidRDefault="008C51AA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B</w:t>
            </w:r>
            <w:r w:rsidR="001D42EF" w:rsidRPr="00E77B2E">
              <w:rPr>
                <w:color w:val="000000"/>
                <w:szCs w:val="22"/>
                <w:lang w:val="fr-FR"/>
              </w:rPr>
              <w:t>ureaux, salles de formation et ateliers</w:t>
            </w:r>
          </w:p>
          <w:p w14:paraId="148B355E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1D48" w14:textId="77777777" w:rsidR="001D42EF" w:rsidRPr="00E77B2E" w:rsidRDefault="001D42EF" w:rsidP="001D42EF">
            <w:pPr>
              <w:pStyle w:val="ParagrapheIndent2"/>
              <w:spacing w:line="256" w:lineRule="exact"/>
              <w:ind w:right="20"/>
              <w:rPr>
                <w:color w:val="000000"/>
                <w:szCs w:val="22"/>
                <w:lang w:val="fr-FR"/>
              </w:rPr>
            </w:pPr>
            <w:r w:rsidRPr="00E77B2E">
              <w:rPr>
                <w:color w:val="000000"/>
                <w:szCs w:val="22"/>
                <w:lang w:val="fr-FR"/>
              </w:rPr>
              <w:t>Chaudière à bois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2D98" w14:textId="77777777" w:rsidR="001D42EF" w:rsidRPr="00E77B2E" w:rsidRDefault="00456132" w:rsidP="001D42EF">
            <w:pPr>
              <w:pStyle w:val="ParagrapheIndent2"/>
              <w:spacing w:line="256" w:lineRule="exact"/>
              <w:ind w:right="20"/>
              <w:rPr>
                <w:color w:val="FF0000"/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>RDC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0347" w14:textId="77777777" w:rsidR="001D42EF" w:rsidRPr="00E77B2E" w:rsidRDefault="005A7752" w:rsidP="005A7752">
            <w:pPr>
              <w:pStyle w:val="ParagrapheIndent2"/>
              <w:spacing w:line="256" w:lineRule="exact"/>
              <w:ind w:right="20"/>
              <w:jc w:val="center"/>
              <w:rPr>
                <w:szCs w:val="22"/>
                <w:lang w:val="fr-FR"/>
              </w:rPr>
            </w:pPr>
            <w:r w:rsidRPr="00E77B2E">
              <w:rPr>
                <w:szCs w:val="22"/>
                <w:lang w:val="fr-FR"/>
              </w:rPr>
              <w:t xml:space="preserve">1 700 m² </w:t>
            </w:r>
          </w:p>
          <w:p w14:paraId="174B7337" w14:textId="77777777" w:rsidR="001D42EF" w:rsidRPr="00E77B2E" w:rsidRDefault="001D42EF" w:rsidP="005A7752">
            <w:pPr>
              <w:jc w:val="center"/>
              <w:rPr>
                <w:rFonts w:ascii="DejaVu Sans" w:hAnsi="DejaVu Sans" w:cs="DejaVu Sans"/>
              </w:rPr>
            </w:pPr>
          </w:p>
        </w:tc>
      </w:tr>
    </w:tbl>
    <w:p w14:paraId="5D195ED5" w14:textId="77777777" w:rsidR="00AC7EA4" w:rsidRPr="00E77B2E" w:rsidRDefault="00AC7EA4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p w14:paraId="3157F855" w14:textId="77777777" w:rsidR="004E6BF0" w:rsidRPr="00E77B2E" w:rsidRDefault="004E6BF0">
      <w:pPr>
        <w:rPr>
          <w:rFonts w:ascii="DejaVu Sans" w:hAnsi="DejaVu Sans" w:cs="DejaVu Sans"/>
        </w:rPr>
        <w:sectPr w:rsidR="004E6BF0" w:rsidRPr="00E77B2E" w:rsidSect="00AC7EA4">
          <w:headerReference w:type="default" r:id="rId8"/>
          <w:footerReference w:type="default" r:id="rId9"/>
          <w:pgSz w:w="16840" w:h="11910" w:orient="landscape"/>
          <w:pgMar w:top="1180" w:right="1380" w:bottom="1180" w:left="1440" w:header="0" w:footer="1246" w:gutter="0"/>
          <w:cols w:space="720"/>
          <w:docGrid w:linePitch="299"/>
        </w:sectPr>
      </w:pPr>
    </w:p>
    <w:p w14:paraId="16DE9E63" w14:textId="1EF203B5" w:rsidR="004E6BF0" w:rsidRPr="00E77B2E" w:rsidRDefault="00AC7EA4" w:rsidP="00E717A5">
      <w:pPr>
        <w:pStyle w:val="Titre2"/>
        <w:numPr>
          <w:ilvl w:val="0"/>
          <w:numId w:val="3"/>
        </w:numPr>
        <w:tabs>
          <w:tab w:val="left" w:pos="1652"/>
        </w:tabs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lastRenderedPageBreak/>
        <w:t>LISTE DES ÉQUIPEMENTS PAR</w:t>
      </w:r>
      <w:r w:rsidRPr="00E77B2E">
        <w:rPr>
          <w:rFonts w:ascii="DejaVu Sans" w:hAnsi="DejaVu Sans" w:cs="DejaVu Sans"/>
          <w:spacing w:val="-8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SITE</w:t>
      </w:r>
    </w:p>
    <w:p w14:paraId="756EF6B5" w14:textId="77777777" w:rsidR="00FC1633" w:rsidRPr="00E77B2E" w:rsidRDefault="00FC1633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40"/>
      </w:tblGrid>
      <w:tr w:rsidR="00FC1633" w:rsidRPr="00E77B2E" w14:paraId="13B21912" w14:textId="77777777" w:rsidTr="00FC1633">
        <w:tc>
          <w:tcPr>
            <w:tcW w:w="9540" w:type="dxa"/>
            <w:shd w:val="clear" w:color="auto" w:fill="F2F2F2" w:themeFill="background1" w:themeFillShade="F2"/>
          </w:tcPr>
          <w:p w14:paraId="3CFB672E" w14:textId="77777777" w:rsidR="00FC1633" w:rsidRPr="00E77B2E" w:rsidRDefault="00FC1633">
            <w:pPr>
              <w:pStyle w:val="Corpsdetexte"/>
              <w:spacing w:before="1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>SITE 1 - HÔTEL CONSULAIRE</w:t>
            </w:r>
          </w:p>
        </w:tc>
      </w:tr>
    </w:tbl>
    <w:p w14:paraId="32787459" w14:textId="77777777" w:rsidR="00AC7EA4" w:rsidRPr="00E77B2E" w:rsidRDefault="00AC7EA4" w:rsidP="00AC7EA4">
      <w:pPr>
        <w:pStyle w:val="Corpsdetexte"/>
        <w:rPr>
          <w:rFonts w:ascii="DejaVu Sans" w:hAnsi="DejaVu Sans" w:cs="DejaVu Sans"/>
          <w:b/>
          <w:i/>
          <w:sz w:val="22"/>
          <w:szCs w:val="22"/>
        </w:rPr>
      </w:pPr>
    </w:p>
    <w:p w14:paraId="521445A2" w14:textId="77777777" w:rsidR="00AC7EA4" w:rsidRPr="00E77B2E" w:rsidRDefault="00AC7EA4" w:rsidP="00AC7EA4">
      <w:pPr>
        <w:pStyle w:val="Titre4"/>
        <w:spacing w:after="49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 xml:space="preserve">Local technique </w:t>
      </w:r>
      <w:r w:rsidR="008A13BC" w:rsidRPr="00E77B2E">
        <w:rPr>
          <w:rFonts w:ascii="DejaVu Sans" w:hAnsi="DejaVu Sans" w:cs="DejaVu Sans"/>
          <w:sz w:val="22"/>
          <w:szCs w:val="22"/>
        </w:rPr>
        <w:t>sous</w:t>
      </w:r>
      <w:r w:rsidR="008A13BC" w:rsidRPr="00E77B2E">
        <w:rPr>
          <w:rFonts w:ascii="DejaVu Sans" w:hAnsi="DejaVu Sans" w:cs="DejaVu Sans"/>
          <w:spacing w:val="-7"/>
          <w:sz w:val="22"/>
          <w:szCs w:val="22"/>
        </w:rPr>
        <w:t>-</w:t>
      </w:r>
      <w:r w:rsidR="008A13BC" w:rsidRPr="00E77B2E">
        <w:rPr>
          <w:rFonts w:ascii="DejaVu Sans" w:hAnsi="DejaVu Sans" w:cs="DejaVu Sans"/>
          <w:sz w:val="22"/>
          <w:szCs w:val="22"/>
        </w:rPr>
        <w:t>sol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369"/>
        <w:gridCol w:w="2164"/>
        <w:gridCol w:w="3104"/>
      </w:tblGrid>
      <w:tr w:rsidR="00AC7EA4" w:rsidRPr="00E77B2E" w14:paraId="3AADE7C8" w14:textId="77777777" w:rsidTr="00AC7EA4">
        <w:trPr>
          <w:trHeight w:val="266"/>
        </w:trPr>
        <w:tc>
          <w:tcPr>
            <w:tcW w:w="394" w:type="dxa"/>
          </w:tcPr>
          <w:p w14:paraId="6EC046BE" w14:textId="77777777" w:rsidR="00AC7EA4" w:rsidRPr="00E77B2E" w:rsidRDefault="00AC7EA4" w:rsidP="00AC7EA4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369" w:type="dxa"/>
          </w:tcPr>
          <w:p w14:paraId="6166E0A1" w14:textId="77777777" w:rsidR="00AC7EA4" w:rsidRPr="00E77B2E" w:rsidRDefault="00AC7EA4" w:rsidP="00AC7EA4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 à chaleur eau / eau</w:t>
            </w:r>
          </w:p>
        </w:tc>
        <w:tc>
          <w:tcPr>
            <w:tcW w:w="2164" w:type="dxa"/>
          </w:tcPr>
          <w:p w14:paraId="42C47933" w14:textId="77777777" w:rsidR="00AC7EA4" w:rsidRPr="00E77B2E" w:rsidRDefault="00AC7EA4" w:rsidP="00AC7EA4">
            <w:pPr>
              <w:pStyle w:val="TableParagraph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TRANE</w:t>
            </w:r>
          </w:p>
        </w:tc>
        <w:tc>
          <w:tcPr>
            <w:tcW w:w="3104" w:type="dxa"/>
          </w:tcPr>
          <w:p w14:paraId="066A64E9" w14:textId="77777777" w:rsidR="00AC7EA4" w:rsidRPr="00E77B2E" w:rsidRDefault="00AC7EA4" w:rsidP="00AC7EA4">
            <w:pPr>
              <w:pStyle w:val="TableParagraph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RTWR 210 2004</w:t>
            </w:r>
          </w:p>
        </w:tc>
      </w:tr>
      <w:tr w:rsidR="00AC7EA4" w:rsidRPr="00E77B2E" w14:paraId="5725CE9D" w14:textId="77777777" w:rsidTr="00AC7EA4">
        <w:trPr>
          <w:trHeight w:val="440"/>
        </w:trPr>
        <w:tc>
          <w:tcPr>
            <w:tcW w:w="394" w:type="dxa"/>
          </w:tcPr>
          <w:p w14:paraId="3CA1B2C8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369" w:type="dxa"/>
          </w:tcPr>
          <w:p w14:paraId="2254754E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pompes circuits évaporateurs</w:t>
            </w:r>
          </w:p>
        </w:tc>
        <w:tc>
          <w:tcPr>
            <w:tcW w:w="2164" w:type="dxa"/>
          </w:tcPr>
          <w:p w14:paraId="1D24F23A" w14:textId="77777777" w:rsidR="00AC7EA4" w:rsidRPr="00E77B2E" w:rsidRDefault="00AC7EA4" w:rsidP="00AC7EA4">
            <w:pPr>
              <w:pStyle w:val="TableParagraph"/>
              <w:spacing w:line="271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3104" w:type="dxa"/>
          </w:tcPr>
          <w:p w14:paraId="2D6D5A16" w14:textId="77777777" w:rsidR="00AC7EA4" w:rsidRPr="00E77B2E" w:rsidRDefault="00AC7EA4" w:rsidP="00AC7EA4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Pm50-220/18.5/2/21</w:t>
            </w:r>
          </w:p>
        </w:tc>
      </w:tr>
      <w:tr w:rsidR="00AC7EA4" w:rsidRPr="00E77B2E" w14:paraId="54890BB4" w14:textId="77777777" w:rsidTr="00AC7EA4">
        <w:trPr>
          <w:trHeight w:val="440"/>
        </w:trPr>
        <w:tc>
          <w:tcPr>
            <w:tcW w:w="394" w:type="dxa"/>
          </w:tcPr>
          <w:p w14:paraId="607447F5" w14:textId="77777777" w:rsidR="00AC7EA4" w:rsidRPr="00E77B2E" w:rsidRDefault="00AC7EA4" w:rsidP="00AC7EA4">
            <w:pPr>
              <w:pStyle w:val="TableParagraph"/>
              <w:spacing w:before="125" w:line="240" w:lineRule="auto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369" w:type="dxa"/>
          </w:tcPr>
          <w:p w14:paraId="67F9638F" w14:textId="77777777" w:rsidR="00AC7EA4" w:rsidRPr="00E77B2E" w:rsidRDefault="00AC7EA4" w:rsidP="00AC7EA4">
            <w:pPr>
              <w:pStyle w:val="TableParagraph"/>
              <w:spacing w:before="125" w:line="240" w:lineRule="auto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pompes circuits Condenseurs</w:t>
            </w:r>
          </w:p>
        </w:tc>
        <w:tc>
          <w:tcPr>
            <w:tcW w:w="2164" w:type="dxa"/>
          </w:tcPr>
          <w:p w14:paraId="656D51D1" w14:textId="77777777" w:rsidR="00AC7EA4" w:rsidRPr="00E77B2E" w:rsidRDefault="00AC7EA4" w:rsidP="00AC7EA4">
            <w:pPr>
              <w:pStyle w:val="TableParagraph"/>
              <w:spacing w:before="125" w:line="240" w:lineRule="auto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3104" w:type="dxa"/>
          </w:tcPr>
          <w:p w14:paraId="2DE8BC35" w14:textId="77777777" w:rsidR="00AC7EA4" w:rsidRPr="00E77B2E" w:rsidRDefault="00AC7EA4" w:rsidP="00AC7EA4">
            <w:pPr>
              <w:pStyle w:val="TableParagraph"/>
              <w:spacing w:before="125" w:line="240" w:lineRule="auto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PB550-220/18.5/2/21</w:t>
            </w:r>
          </w:p>
        </w:tc>
      </w:tr>
      <w:tr w:rsidR="00AC7EA4" w:rsidRPr="00E77B2E" w14:paraId="1AD43C72" w14:textId="77777777" w:rsidTr="00AC7EA4">
        <w:trPr>
          <w:trHeight w:val="292"/>
        </w:trPr>
        <w:tc>
          <w:tcPr>
            <w:tcW w:w="394" w:type="dxa"/>
          </w:tcPr>
          <w:p w14:paraId="2892D90D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369" w:type="dxa"/>
          </w:tcPr>
          <w:p w14:paraId="249D8757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vannes trois voies de bypass</w:t>
            </w:r>
          </w:p>
        </w:tc>
        <w:tc>
          <w:tcPr>
            <w:tcW w:w="2164" w:type="dxa"/>
          </w:tcPr>
          <w:p w14:paraId="4A5DD040" w14:textId="77777777" w:rsidR="00AC7EA4" w:rsidRPr="00E77B2E" w:rsidRDefault="00AC7EA4" w:rsidP="00AC7EA4">
            <w:pPr>
              <w:pStyle w:val="TableParagraph"/>
              <w:spacing w:line="271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SIEMENS</w:t>
            </w:r>
          </w:p>
        </w:tc>
        <w:tc>
          <w:tcPr>
            <w:tcW w:w="3104" w:type="dxa"/>
          </w:tcPr>
          <w:p w14:paraId="0C0AF135" w14:textId="77777777" w:rsidR="00AC7EA4" w:rsidRPr="00E77B2E" w:rsidRDefault="00AC7EA4" w:rsidP="00AC7EA4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SKB 32 – M3P</w:t>
            </w:r>
          </w:p>
        </w:tc>
      </w:tr>
      <w:tr w:rsidR="00AC7EA4" w:rsidRPr="00E77B2E" w14:paraId="418CB2BF" w14:textId="77777777" w:rsidTr="00AC7EA4">
        <w:trPr>
          <w:trHeight w:val="292"/>
        </w:trPr>
        <w:tc>
          <w:tcPr>
            <w:tcW w:w="394" w:type="dxa"/>
          </w:tcPr>
          <w:p w14:paraId="5B1FB21C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369" w:type="dxa"/>
          </w:tcPr>
          <w:p w14:paraId="6A00CE10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vases d’expansion</w:t>
            </w:r>
          </w:p>
        </w:tc>
        <w:tc>
          <w:tcPr>
            <w:tcW w:w="2164" w:type="dxa"/>
          </w:tcPr>
          <w:p w14:paraId="3BEE1940" w14:textId="77777777" w:rsidR="00AC7EA4" w:rsidRPr="00E77B2E" w:rsidRDefault="00AC7EA4" w:rsidP="00AC7EA4">
            <w:pPr>
              <w:pStyle w:val="TableParagraph"/>
              <w:spacing w:line="271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FLEXON</w:t>
            </w:r>
          </w:p>
        </w:tc>
        <w:tc>
          <w:tcPr>
            <w:tcW w:w="3104" w:type="dxa"/>
          </w:tcPr>
          <w:p w14:paraId="384B7322" w14:textId="77777777" w:rsidR="00AC7EA4" w:rsidRPr="00E77B2E" w:rsidRDefault="00AC7EA4" w:rsidP="00AC7EA4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200 litres</w:t>
            </w:r>
          </w:p>
        </w:tc>
      </w:tr>
      <w:tr w:rsidR="00AC7EA4" w:rsidRPr="00E77B2E" w14:paraId="6296E96A" w14:textId="77777777" w:rsidTr="00AC7EA4">
        <w:trPr>
          <w:trHeight w:val="293"/>
        </w:trPr>
        <w:tc>
          <w:tcPr>
            <w:tcW w:w="394" w:type="dxa"/>
          </w:tcPr>
          <w:p w14:paraId="4DB22998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369" w:type="dxa"/>
          </w:tcPr>
          <w:p w14:paraId="46F28EC0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filtre à tamis</w:t>
            </w:r>
          </w:p>
        </w:tc>
        <w:tc>
          <w:tcPr>
            <w:tcW w:w="2164" w:type="dxa"/>
          </w:tcPr>
          <w:p w14:paraId="625B301E" w14:textId="77777777" w:rsidR="00AC7EA4" w:rsidRPr="00E77B2E" w:rsidRDefault="00AC7EA4" w:rsidP="00AC7EA4">
            <w:pPr>
              <w:pStyle w:val="TableParagraph"/>
              <w:spacing w:line="271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SOCLA</w:t>
            </w:r>
          </w:p>
        </w:tc>
        <w:tc>
          <w:tcPr>
            <w:tcW w:w="3104" w:type="dxa"/>
          </w:tcPr>
          <w:p w14:paraId="5F51DCF7" w14:textId="77777777" w:rsidR="00AC7EA4" w:rsidRPr="00E77B2E" w:rsidRDefault="00AC7EA4" w:rsidP="00AC7EA4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JC 1000PN16</w:t>
            </w:r>
          </w:p>
        </w:tc>
      </w:tr>
      <w:tr w:rsidR="00AC7EA4" w:rsidRPr="00E77B2E" w14:paraId="23FCDC68" w14:textId="77777777" w:rsidTr="00AC7EA4">
        <w:trPr>
          <w:trHeight w:val="293"/>
        </w:trPr>
        <w:tc>
          <w:tcPr>
            <w:tcW w:w="394" w:type="dxa"/>
          </w:tcPr>
          <w:p w14:paraId="528560BF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369" w:type="dxa"/>
          </w:tcPr>
          <w:p w14:paraId="61DD6609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échangeur à plaques</w:t>
            </w:r>
          </w:p>
        </w:tc>
        <w:tc>
          <w:tcPr>
            <w:tcW w:w="2164" w:type="dxa"/>
          </w:tcPr>
          <w:p w14:paraId="05A061A2" w14:textId="77777777" w:rsidR="00AC7EA4" w:rsidRPr="00E77B2E" w:rsidRDefault="00AC7EA4" w:rsidP="00AC7EA4">
            <w:pPr>
              <w:pStyle w:val="TableParagraph"/>
              <w:spacing w:line="271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VICARB</w:t>
            </w:r>
          </w:p>
        </w:tc>
        <w:tc>
          <w:tcPr>
            <w:tcW w:w="3104" w:type="dxa"/>
          </w:tcPr>
          <w:p w14:paraId="74CE28B7" w14:textId="77777777" w:rsidR="00AC7EA4" w:rsidRPr="00E77B2E" w:rsidRDefault="00AC7EA4" w:rsidP="00AC7EA4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4216 45-241</w:t>
            </w:r>
          </w:p>
        </w:tc>
      </w:tr>
      <w:tr w:rsidR="00AC7EA4" w:rsidRPr="00E77B2E" w14:paraId="156128B4" w14:textId="77777777" w:rsidTr="00AC7EA4">
        <w:trPr>
          <w:trHeight w:val="266"/>
        </w:trPr>
        <w:tc>
          <w:tcPr>
            <w:tcW w:w="394" w:type="dxa"/>
          </w:tcPr>
          <w:p w14:paraId="36A05939" w14:textId="77777777" w:rsidR="00AC7EA4" w:rsidRPr="00E77B2E" w:rsidRDefault="00AC7EA4" w:rsidP="00AC7EA4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369" w:type="dxa"/>
          </w:tcPr>
          <w:p w14:paraId="408BB893" w14:textId="77777777" w:rsidR="00AC7EA4" w:rsidRPr="00E77B2E" w:rsidRDefault="00AC7EA4" w:rsidP="00AC7EA4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pompes de puits</w:t>
            </w:r>
          </w:p>
        </w:tc>
        <w:tc>
          <w:tcPr>
            <w:tcW w:w="2164" w:type="dxa"/>
          </w:tcPr>
          <w:p w14:paraId="4B34A336" w14:textId="77777777" w:rsidR="00AC7EA4" w:rsidRPr="00E77B2E" w:rsidRDefault="00AC7EA4" w:rsidP="00AC7EA4">
            <w:pPr>
              <w:pStyle w:val="TableParagraph"/>
              <w:spacing w:line="246" w:lineRule="exact"/>
              <w:ind w:left="25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GUINARD</w:t>
            </w:r>
          </w:p>
        </w:tc>
        <w:tc>
          <w:tcPr>
            <w:tcW w:w="3104" w:type="dxa"/>
          </w:tcPr>
          <w:p w14:paraId="3D663738" w14:textId="77777777" w:rsidR="00AC7EA4" w:rsidRPr="00E77B2E" w:rsidRDefault="00AC7EA4" w:rsidP="00AC7EA4">
            <w:pPr>
              <w:pStyle w:val="TableParagraph"/>
              <w:spacing w:line="246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US6 58 7</w:t>
            </w:r>
          </w:p>
        </w:tc>
      </w:tr>
    </w:tbl>
    <w:p w14:paraId="4B632E33" w14:textId="77777777" w:rsidR="00AC7EA4" w:rsidRPr="00E77B2E" w:rsidRDefault="00AC7EA4" w:rsidP="00AC7EA4">
      <w:pPr>
        <w:pStyle w:val="Corpsdetexte"/>
        <w:tabs>
          <w:tab w:val="left" w:pos="802"/>
        </w:tabs>
        <w:spacing w:before="4"/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armoire électrique de commande et de</w:t>
      </w:r>
      <w:r w:rsidRPr="00E77B2E">
        <w:rPr>
          <w:rFonts w:ascii="DejaVu Sans" w:hAnsi="DejaVu Sans" w:cs="DejaVu Sans"/>
          <w:spacing w:val="-4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régulation</w:t>
      </w:r>
    </w:p>
    <w:p w14:paraId="36F025D5" w14:textId="77777777" w:rsidR="00AC7EA4" w:rsidRPr="00E77B2E" w:rsidRDefault="00AC7EA4" w:rsidP="00AC7EA4">
      <w:pPr>
        <w:pStyle w:val="Corpsdetexte"/>
        <w:spacing w:before="12"/>
        <w:rPr>
          <w:rFonts w:ascii="DejaVu Sans" w:hAnsi="DejaVu Sans" w:cs="DejaVu Sans"/>
          <w:sz w:val="22"/>
          <w:szCs w:val="22"/>
        </w:rPr>
      </w:pPr>
    </w:p>
    <w:p w14:paraId="35E824E9" w14:textId="77777777" w:rsidR="00AC7EA4" w:rsidRPr="00E77B2E" w:rsidRDefault="00AC7EA4" w:rsidP="00AC7EA4">
      <w:pPr>
        <w:pStyle w:val="Titre4"/>
        <w:spacing w:after="49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Toiture terrasse</w:t>
      </w:r>
    </w:p>
    <w:tbl>
      <w:tblPr>
        <w:tblStyle w:val="TableNormal"/>
        <w:tblW w:w="9163" w:type="dxa"/>
        <w:tblInd w:w="193" w:type="dxa"/>
        <w:tblLayout w:type="fixed"/>
        <w:tblLook w:val="01E0" w:firstRow="1" w:lastRow="1" w:firstColumn="1" w:lastColumn="1" w:noHBand="0" w:noVBand="0"/>
      </w:tblPr>
      <w:tblGrid>
        <w:gridCol w:w="525"/>
        <w:gridCol w:w="3059"/>
        <w:gridCol w:w="2162"/>
        <w:gridCol w:w="3417"/>
      </w:tblGrid>
      <w:tr w:rsidR="00AC7EA4" w:rsidRPr="00E77B2E" w14:paraId="0AF0E777" w14:textId="77777777" w:rsidTr="008406C2">
        <w:trPr>
          <w:trHeight w:val="266"/>
        </w:trPr>
        <w:tc>
          <w:tcPr>
            <w:tcW w:w="525" w:type="dxa"/>
          </w:tcPr>
          <w:p w14:paraId="25DCD1E4" w14:textId="77777777" w:rsidR="00AC7EA4" w:rsidRPr="00E77B2E" w:rsidRDefault="00AC7EA4" w:rsidP="00AC7EA4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59" w:type="dxa"/>
          </w:tcPr>
          <w:p w14:paraId="236CEA1A" w14:textId="77777777" w:rsidR="00AC7EA4" w:rsidRPr="00E77B2E" w:rsidRDefault="00AC7EA4" w:rsidP="00AC7EA4">
            <w:pPr>
              <w:pStyle w:val="TableParagraph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CTA salle de conférence</w:t>
            </w:r>
          </w:p>
        </w:tc>
        <w:tc>
          <w:tcPr>
            <w:tcW w:w="2162" w:type="dxa"/>
          </w:tcPr>
          <w:p w14:paraId="245DABDB" w14:textId="77777777" w:rsidR="00AC7EA4" w:rsidRPr="00E77B2E" w:rsidRDefault="00AC7EA4" w:rsidP="00AC7EA4">
            <w:pPr>
              <w:pStyle w:val="TableParagraph"/>
              <w:ind w:left="43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3417" w:type="dxa"/>
          </w:tcPr>
          <w:p w14:paraId="3896C42E" w14:textId="77777777" w:rsidR="00AC7EA4" w:rsidRPr="00E77B2E" w:rsidRDefault="00AC7EA4" w:rsidP="00AC7EA4">
            <w:pPr>
              <w:pStyle w:val="TableParagraph"/>
              <w:ind w:left="1108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CLIMACIAT</w:t>
            </w:r>
          </w:p>
        </w:tc>
      </w:tr>
      <w:tr w:rsidR="00AC7EA4" w:rsidRPr="00E77B2E" w14:paraId="3E435F63" w14:textId="77777777" w:rsidTr="008406C2">
        <w:trPr>
          <w:trHeight w:val="292"/>
        </w:trPr>
        <w:tc>
          <w:tcPr>
            <w:tcW w:w="525" w:type="dxa"/>
          </w:tcPr>
          <w:p w14:paraId="56EC7009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59" w:type="dxa"/>
          </w:tcPr>
          <w:p w14:paraId="4792DEC3" w14:textId="77777777" w:rsidR="00AC7EA4" w:rsidRPr="00E77B2E" w:rsidRDefault="00AC7EA4" w:rsidP="00AC7EA4">
            <w:pPr>
              <w:pStyle w:val="TableParagraph"/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CTA du Salle du RDC</w:t>
            </w:r>
          </w:p>
        </w:tc>
        <w:tc>
          <w:tcPr>
            <w:tcW w:w="2162" w:type="dxa"/>
          </w:tcPr>
          <w:p w14:paraId="6878C258" w14:textId="77777777" w:rsidR="00AC7EA4" w:rsidRPr="00E77B2E" w:rsidRDefault="00AC7EA4" w:rsidP="00AC7EA4">
            <w:pPr>
              <w:pStyle w:val="TableParagraph"/>
              <w:spacing w:line="271" w:lineRule="exact"/>
              <w:ind w:left="43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3417" w:type="dxa"/>
          </w:tcPr>
          <w:p w14:paraId="7BC48C32" w14:textId="77777777" w:rsidR="00AC7EA4" w:rsidRPr="00E77B2E" w:rsidRDefault="00AC7EA4" w:rsidP="00AC7EA4">
            <w:pPr>
              <w:pStyle w:val="TableParagraph"/>
              <w:spacing w:line="271" w:lineRule="exact"/>
              <w:ind w:left="1108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CLIMACIAT</w:t>
            </w:r>
          </w:p>
        </w:tc>
      </w:tr>
      <w:tr w:rsidR="008406C2" w:rsidRPr="00E77B2E" w14:paraId="41FCD77F" w14:textId="77777777" w:rsidTr="008406C2">
        <w:trPr>
          <w:trHeight w:val="292"/>
        </w:trPr>
        <w:tc>
          <w:tcPr>
            <w:tcW w:w="525" w:type="dxa"/>
          </w:tcPr>
          <w:p w14:paraId="39AF314E" w14:textId="77777777" w:rsidR="008406C2" w:rsidRPr="00E77B2E" w:rsidRDefault="008406C2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3</w:t>
            </w:r>
          </w:p>
        </w:tc>
        <w:tc>
          <w:tcPr>
            <w:tcW w:w="3059" w:type="dxa"/>
          </w:tcPr>
          <w:p w14:paraId="11035D19" w14:textId="77777777" w:rsidR="008406C2" w:rsidRPr="00E77B2E" w:rsidRDefault="008406C2" w:rsidP="00AC7EA4">
            <w:pPr>
              <w:pStyle w:val="TableParagraph"/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Climatiseurs local informatique</w:t>
            </w:r>
          </w:p>
        </w:tc>
        <w:tc>
          <w:tcPr>
            <w:tcW w:w="2162" w:type="dxa"/>
          </w:tcPr>
          <w:p w14:paraId="491740CD" w14:textId="77777777" w:rsidR="008406C2" w:rsidRPr="00E77B2E" w:rsidRDefault="008406C2" w:rsidP="00AC7EA4">
            <w:pPr>
              <w:pStyle w:val="TableParagraph"/>
              <w:spacing w:line="271" w:lineRule="exact"/>
              <w:ind w:left="436"/>
              <w:rPr>
                <w:rFonts w:ascii="DejaVu Sans" w:hAnsi="DejaVu Sans" w:cs="DejaVu Sans"/>
              </w:rPr>
            </w:pPr>
          </w:p>
        </w:tc>
        <w:tc>
          <w:tcPr>
            <w:tcW w:w="3417" w:type="dxa"/>
          </w:tcPr>
          <w:p w14:paraId="1C1DE592" w14:textId="77777777" w:rsidR="008406C2" w:rsidRPr="00E77B2E" w:rsidRDefault="008406C2" w:rsidP="00AC7EA4">
            <w:pPr>
              <w:pStyle w:val="TableParagraph"/>
              <w:spacing w:line="271" w:lineRule="exact"/>
              <w:ind w:left="1108"/>
              <w:rPr>
                <w:rFonts w:ascii="DejaVu Sans" w:hAnsi="DejaVu Sans" w:cs="DejaVu Sans"/>
              </w:rPr>
            </w:pPr>
          </w:p>
        </w:tc>
      </w:tr>
      <w:tr w:rsidR="00AC7EA4" w:rsidRPr="00E77B2E" w14:paraId="390279C1" w14:textId="77777777" w:rsidTr="008406C2">
        <w:trPr>
          <w:trHeight w:val="266"/>
        </w:trPr>
        <w:tc>
          <w:tcPr>
            <w:tcW w:w="525" w:type="dxa"/>
          </w:tcPr>
          <w:p w14:paraId="1BE40B97" w14:textId="77777777" w:rsidR="00AC7EA4" w:rsidRPr="00E77B2E" w:rsidRDefault="00AC7EA4" w:rsidP="00AC7EA4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ENS</w:t>
            </w:r>
          </w:p>
        </w:tc>
        <w:tc>
          <w:tcPr>
            <w:tcW w:w="3059" w:type="dxa"/>
          </w:tcPr>
          <w:p w14:paraId="169D5B47" w14:textId="77777777" w:rsidR="00AC7EA4" w:rsidRPr="00E77B2E" w:rsidRDefault="00AC7EA4" w:rsidP="00AC7EA4">
            <w:pPr>
              <w:pStyle w:val="TableParagraph"/>
              <w:spacing w:line="246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caissons d’extraction d’air</w:t>
            </w:r>
          </w:p>
        </w:tc>
        <w:tc>
          <w:tcPr>
            <w:tcW w:w="2162" w:type="dxa"/>
          </w:tcPr>
          <w:p w14:paraId="2DC367D8" w14:textId="77777777" w:rsidR="00AC7EA4" w:rsidRPr="00E77B2E" w:rsidRDefault="00AC7EA4" w:rsidP="00AC7EA4">
            <w:pPr>
              <w:pStyle w:val="TableParagraph"/>
              <w:spacing w:line="246" w:lineRule="exact"/>
              <w:ind w:left="43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ALDES</w:t>
            </w:r>
          </w:p>
        </w:tc>
        <w:tc>
          <w:tcPr>
            <w:tcW w:w="3417" w:type="dxa"/>
          </w:tcPr>
          <w:p w14:paraId="3C739406" w14:textId="77777777" w:rsidR="00AC7EA4" w:rsidRPr="00E77B2E" w:rsidRDefault="00AC7EA4" w:rsidP="00AC7EA4">
            <w:pPr>
              <w:pStyle w:val="TableParagraph"/>
              <w:spacing w:line="246" w:lineRule="exact"/>
              <w:ind w:left="1108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VEC</w:t>
            </w:r>
          </w:p>
        </w:tc>
      </w:tr>
    </w:tbl>
    <w:p w14:paraId="2F05B735" w14:textId="77777777" w:rsidR="00AC7EA4" w:rsidRPr="00E77B2E" w:rsidRDefault="00AC7EA4" w:rsidP="007D18DC">
      <w:pPr>
        <w:pStyle w:val="Corpsdetexte"/>
        <w:spacing w:before="6"/>
        <w:rPr>
          <w:rFonts w:ascii="DejaVu Sans" w:hAnsi="DejaVu Sans" w:cs="DejaVu Sans"/>
          <w:b/>
          <w:sz w:val="22"/>
          <w:szCs w:val="22"/>
        </w:rPr>
      </w:pPr>
    </w:p>
    <w:p w14:paraId="09523AC8" w14:textId="77777777" w:rsidR="00AC7EA4" w:rsidRPr="00E77B2E" w:rsidRDefault="00AC7EA4" w:rsidP="007D18DC">
      <w:pPr>
        <w:ind w:left="236"/>
        <w:rPr>
          <w:rFonts w:ascii="DejaVu Sans" w:hAnsi="DejaVu Sans" w:cs="DejaVu Sans"/>
          <w:b/>
        </w:rPr>
      </w:pPr>
      <w:r w:rsidRPr="00E77B2E">
        <w:rPr>
          <w:rFonts w:ascii="DejaVu Sans" w:hAnsi="DejaVu Sans" w:cs="DejaVu Sans"/>
          <w:b/>
        </w:rPr>
        <w:t>Intérieur du bâtiment des différents locaux</w:t>
      </w:r>
    </w:p>
    <w:p w14:paraId="32A5CBEC" w14:textId="77777777" w:rsidR="00FC1633" w:rsidRPr="00E77B2E" w:rsidRDefault="00FC1633" w:rsidP="00FC1633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 xml:space="preserve">  </w:t>
      </w:r>
      <w:r w:rsidR="00AC7EA4" w:rsidRPr="00E77B2E">
        <w:rPr>
          <w:rFonts w:ascii="DejaVu Sans" w:hAnsi="DejaVu Sans" w:cs="DejaVu Sans"/>
          <w:sz w:val="22"/>
          <w:szCs w:val="22"/>
        </w:rPr>
        <w:t>92</w:t>
      </w:r>
      <w:r w:rsidR="00AC7EA4" w:rsidRPr="00E77B2E">
        <w:rPr>
          <w:rFonts w:ascii="DejaVu Sans" w:hAnsi="DejaVu Sans" w:cs="DejaVu Sans"/>
          <w:sz w:val="22"/>
          <w:szCs w:val="22"/>
        </w:rPr>
        <w:tab/>
        <w:t>ventilo-convecteurs</w:t>
      </w:r>
      <w:r w:rsidR="00AC7EA4" w:rsidRPr="00E77B2E">
        <w:rPr>
          <w:rFonts w:ascii="DejaVu Sans" w:hAnsi="DejaVu Sans" w:cs="DejaVu Sans"/>
          <w:spacing w:val="-4"/>
          <w:sz w:val="22"/>
          <w:szCs w:val="22"/>
        </w:rPr>
        <w:t xml:space="preserve"> </w:t>
      </w:r>
      <w:r w:rsidR="00AC7EA4" w:rsidRPr="00E77B2E">
        <w:rPr>
          <w:rFonts w:ascii="DejaVu Sans" w:hAnsi="DejaVu Sans" w:cs="DejaVu Sans"/>
          <w:sz w:val="22"/>
          <w:szCs w:val="22"/>
        </w:rPr>
        <w:t>4</w:t>
      </w:r>
      <w:r w:rsidR="00AC7EA4" w:rsidRPr="00E77B2E">
        <w:rPr>
          <w:rFonts w:ascii="DejaVu Sans" w:hAnsi="DejaVu Sans" w:cs="DejaVu Sans"/>
          <w:spacing w:val="-2"/>
          <w:sz w:val="22"/>
          <w:szCs w:val="22"/>
        </w:rPr>
        <w:t xml:space="preserve"> </w:t>
      </w:r>
      <w:r w:rsidR="00AC7EA4" w:rsidRPr="00E77B2E">
        <w:rPr>
          <w:rFonts w:ascii="DejaVu Sans" w:hAnsi="DejaVu Sans" w:cs="DejaVu Sans"/>
          <w:sz w:val="22"/>
          <w:szCs w:val="22"/>
        </w:rPr>
        <w:t>tubes</w:t>
      </w:r>
      <w:r w:rsidR="00AC7EA4" w:rsidRPr="00E77B2E">
        <w:rPr>
          <w:rFonts w:ascii="DejaVu Sans" w:hAnsi="DejaVu Sans" w:cs="DejaVu Sans"/>
          <w:sz w:val="22"/>
          <w:szCs w:val="22"/>
        </w:rPr>
        <w:tab/>
      </w:r>
      <w:r w:rsidR="007D18DC" w:rsidRPr="00E77B2E">
        <w:rPr>
          <w:rFonts w:ascii="DejaVu Sans" w:hAnsi="DejaVu Sans" w:cs="DejaVu Sans"/>
          <w:sz w:val="22"/>
          <w:szCs w:val="22"/>
        </w:rPr>
        <w:t xml:space="preserve">         </w:t>
      </w:r>
      <w:r w:rsidR="00AC7EA4" w:rsidRPr="00E77B2E">
        <w:rPr>
          <w:rFonts w:ascii="DejaVu Sans" w:hAnsi="DejaVu Sans" w:cs="DejaVu Sans"/>
          <w:sz w:val="22"/>
          <w:szCs w:val="22"/>
        </w:rPr>
        <w:t>CIAT</w:t>
      </w:r>
      <w:r w:rsidR="00AC7EA4" w:rsidRPr="00E77B2E">
        <w:rPr>
          <w:rFonts w:ascii="DejaVu Sans" w:hAnsi="DejaVu Sans" w:cs="DejaVu Sans"/>
          <w:sz w:val="22"/>
          <w:szCs w:val="22"/>
        </w:rPr>
        <w:tab/>
      </w:r>
      <w:r w:rsidR="007D18DC" w:rsidRPr="00E77B2E">
        <w:rPr>
          <w:rFonts w:ascii="DejaVu Sans" w:hAnsi="DejaVu Sans" w:cs="DejaVu Sans"/>
          <w:sz w:val="22"/>
          <w:szCs w:val="22"/>
        </w:rPr>
        <w:t xml:space="preserve">                                 </w:t>
      </w:r>
      <w:r w:rsidR="00AC7EA4" w:rsidRPr="00E77B2E">
        <w:rPr>
          <w:rFonts w:ascii="DejaVu Sans" w:hAnsi="DejaVu Sans" w:cs="DejaVu Sans"/>
          <w:sz w:val="22"/>
          <w:szCs w:val="22"/>
        </w:rPr>
        <w:t>MAJOR</w:t>
      </w:r>
    </w:p>
    <w:p w14:paraId="1D8CD83B" w14:textId="77777777" w:rsidR="00FC1633" w:rsidRPr="00E77B2E" w:rsidRDefault="00FC1633" w:rsidP="00FC1633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40"/>
      </w:tblGrid>
      <w:tr w:rsidR="00FC1633" w:rsidRPr="00E77B2E" w14:paraId="7CD42792" w14:textId="77777777" w:rsidTr="008049F1">
        <w:tc>
          <w:tcPr>
            <w:tcW w:w="9540" w:type="dxa"/>
            <w:shd w:val="clear" w:color="auto" w:fill="F2F2F2" w:themeFill="background1" w:themeFillShade="F2"/>
          </w:tcPr>
          <w:p w14:paraId="3F500B74" w14:textId="77777777" w:rsidR="00FC1633" w:rsidRPr="00E77B2E" w:rsidRDefault="00FC1633" w:rsidP="008049F1">
            <w:pPr>
              <w:pStyle w:val="Corpsdetexte"/>
              <w:spacing w:before="1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SITE </w:t>
            </w:r>
            <w:r w:rsidR="00E60450" w:rsidRPr="00E77B2E">
              <w:rPr>
                <w:rFonts w:ascii="DejaVu Sans" w:hAnsi="DejaVu Sans" w:cs="DejaVu Sans"/>
                <w:b/>
                <w:sz w:val="22"/>
                <w:szCs w:val="22"/>
              </w:rPr>
              <w:t>2</w:t>
            </w: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 - INEED</w:t>
            </w:r>
          </w:p>
        </w:tc>
      </w:tr>
    </w:tbl>
    <w:p w14:paraId="71FF0259" w14:textId="77777777" w:rsidR="008A13BC" w:rsidRPr="00E77B2E" w:rsidRDefault="008A13BC" w:rsidP="008A13BC">
      <w:pPr>
        <w:pStyle w:val="Corpsdetexte"/>
        <w:spacing w:before="1"/>
        <w:rPr>
          <w:rFonts w:ascii="DejaVu Sans" w:hAnsi="DejaVu Sans" w:cs="DejaVu Sans"/>
          <w:b/>
          <w:i/>
          <w:sz w:val="22"/>
          <w:szCs w:val="22"/>
        </w:rPr>
      </w:pPr>
    </w:p>
    <w:p w14:paraId="5F0A0957" w14:textId="77777777" w:rsidR="008A13BC" w:rsidRPr="00E77B2E" w:rsidRDefault="008A13BC" w:rsidP="008A13BC">
      <w:pPr>
        <w:pStyle w:val="Titre4"/>
        <w:spacing w:after="49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Local chaufferie en toiture terrasse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014"/>
        <w:gridCol w:w="2451"/>
        <w:gridCol w:w="3446"/>
      </w:tblGrid>
      <w:tr w:rsidR="008A13BC" w:rsidRPr="00E77B2E" w14:paraId="2437A030" w14:textId="77777777" w:rsidTr="00543EF4">
        <w:trPr>
          <w:trHeight w:val="266"/>
        </w:trPr>
        <w:tc>
          <w:tcPr>
            <w:tcW w:w="394" w:type="dxa"/>
          </w:tcPr>
          <w:p w14:paraId="1F1535EF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14" w:type="dxa"/>
          </w:tcPr>
          <w:p w14:paraId="0BC2D7D0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chaudière gaz en acier</w:t>
            </w:r>
          </w:p>
        </w:tc>
        <w:tc>
          <w:tcPr>
            <w:tcW w:w="2451" w:type="dxa"/>
          </w:tcPr>
          <w:p w14:paraId="4CDDECB3" w14:textId="77777777" w:rsidR="008A13BC" w:rsidRPr="00E77B2E" w:rsidRDefault="008A13BC" w:rsidP="00C9736B">
            <w:pPr>
              <w:pStyle w:val="TableParagraph"/>
              <w:ind w:left="61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GUILLOT</w:t>
            </w:r>
          </w:p>
        </w:tc>
        <w:tc>
          <w:tcPr>
            <w:tcW w:w="3446" w:type="dxa"/>
          </w:tcPr>
          <w:p w14:paraId="78CE7A52" w14:textId="77777777" w:rsidR="008A13BC" w:rsidRPr="00E77B2E" w:rsidRDefault="008A13BC" w:rsidP="00C9736B">
            <w:pPr>
              <w:pStyle w:val="TableParagraph"/>
              <w:ind w:left="995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VARINO V150 146 kW</w:t>
            </w:r>
          </w:p>
        </w:tc>
      </w:tr>
      <w:tr w:rsidR="008A13BC" w:rsidRPr="00E77B2E" w14:paraId="1D096149" w14:textId="77777777" w:rsidTr="00543EF4">
        <w:trPr>
          <w:trHeight w:val="266"/>
        </w:trPr>
        <w:tc>
          <w:tcPr>
            <w:tcW w:w="394" w:type="dxa"/>
          </w:tcPr>
          <w:p w14:paraId="050929C8" w14:textId="77777777" w:rsidR="008A13BC" w:rsidRPr="00E77B2E" w:rsidRDefault="008A13BC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14" w:type="dxa"/>
          </w:tcPr>
          <w:p w14:paraId="4B94970D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vase d’expansion</w:t>
            </w:r>
          </w:p>
        </w:tc>
        <w:tc>
          <w:tcPr>
            <w:tcW w:w="2451" w:type="dxa"/>
          </w:tcPr>
          <w:p w14:paraId="1E73ACCF" w14:textId="77777777" w:rsidR="008A13BC" w:rsidRPr="00E77B2E" w:rsidRDefault="008A13BC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3446" w:type="dxa"/>
          </w:tcPr>
          <w:p w14:paraId="56B947EE" w14:textId="77777777" w:rsidR="008A13BC" w:rsidRPr="00E77B2E" w:rsidRDefault="008A13BC" w:rsidP="00C9736B">
            <w:pPr>
              <w:pStyle w:val="TableParagraph"/>
              <w:spacing w:line="246" w:lineRule="exact"/>
              <w:ind w:left="995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200 litres</w:t>
            </w:r>
          </w:p>
        </w:tc>
      </w:tr>
    </w:tbl>
    <w:p w14:paraId="0BE5EF9C" w14:textId="77777777" w:rsidR="008A13BC" w:rsidRPr="00E77B2E" w:rsidRDefault="008A13BC" w:rsidP="008A13BC">
      <w:pPr>
        <w:pStyle w:val="Corpsdetexte"/>
        <w:spacing w:before="4"/>
        <w:rPr>
          <w:rFonts w:ascii="DejaVu Sans" w:hAnsi="DejaVu Sans" w:cs="DejaVu Sans"/>
          <w:b/>
          <w:sz w:val="22"/>
          <w:szCs w:val="22"/>
        </w:rPr>
      </w:pPr>
    </w:p>
    <w:p w14:paraId="0F25EF18" w14:textId="77777777" w:rsidR="008A13BC" w:rsidRPr="00E77B2E" w:rsidRDefault="008A13BC" w:rsidP="008A13BC">
      <w:pPr>
        <w:spacing w:after="48"/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circuit radiateur sud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66"/>
        <w:gridCol w:w="2267"/>
        <w:gridCol w:w="3094"/>
      </w:tblGrid>
      <w:tr w:rsidR="008A13BC" w:rsidRPr="00E77B2E" w14:paraId="755E8F44" w14:textId="77777777" w:rsidTr="008A13BC">
        <w:trPr>
          <w:trHeight w:val="266"/>
        </w:trPr>
        <w:tc>
          <w:tcPr>
            <w:tcW w:w="394" w:type="dxa"/>
          </w:tcPr>
          <w:p w14:paraId="3D5220C5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12BFF020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2267" w:type="dxa"/>
          </w:tcPr>
          <w:p w14:paraId="686BA4D5" w14:textId="77777777" w:rsidR="008A13BC" w:rsidRPr="00E77B2E" w:rsidRDefault="008A13BC" w:rsidP="00C9736B">
            <w:pPr>
              <w:pStyle w:val="TableParagraph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3094" w:type="dxa"/>
          </w:tcPr>
          <w:p w14:paraId="049F7BD7" w14:textId="77777777" w:rsidR="008A13BC" w:rsidRPr="00E77B2E" w:rsidRDefault="008A13BC" w:rsidP="00C9736B">
            <w:pPr>
              <w:pStyle w:val="TableParagraph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DCX 40/40</w:t>
            </w:r>
          </w:p>
        </w:tc>
      </w:tr>
      <w:tr w:rsidR="008A13BC" w:rsidRPr="00E77B2E" w14:paraId="34B7565A" w14:textId="77777777" w:rsidTr="008A13BC">
        <w:trPr>
          <w:trHeight w:val="266"/>
        </w:trPr>
        <w:tc>
          <w:tcPr>
            <w:tcW w:w="394" w:type="dxa"/>
          </w:tcPr>
          <w:p w14:paraId="47AB0B54" w14:textId="77777777" w:rsidR="008A13BC" w:rsidRPr="00E77B2E" w:rsidRDefault="008A13BC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07DE7773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 3 voies de régulation</w:t>
            </w:r>
          </w:p>
        </w:tc>
        <w:tc>
          <w:tcPr>
            <w:tcW w:w="2267" w:type="dxa"/>
          </w:tcPr>
          <w:p w14:paraId="7C9939C3" w14:textId="77777777" w:rsidR="008A13BC" w:rsidRPr="00E77B2E" w:rsidRDefault="008A13BC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3094" w:type="dxa"/>
          </w:tcPr>
          <w:p w14:paraId="1D49D684" w14:textId="77777777" w:rsidR="008A13BC" w:rsidRPr="00E77B2E" w:rsidRDefault="008A13BC" w:rsidP="00C9736B">
            <w:pPr>
              <w:pStyle w:val="TableParagraph"/>
              <w:spacing w:line="246" w:lineRule="exact"/>
              <w:ind w:left="927"/>
              <w:rPr>
                <w:rFonts w:ascii="DejaVu Sans" w:hAnsi="DejaVu Sans" w:cs="DejaVu Sans"/>
              </w:rPr>
            </w:pPr>
            <w:proofErr w:type="spellStart"/>
            <w:r w:rsidRPr="00E77B2E">
              <w:rPr>
                <w:rFonts w:ascii="DejaVu Sans" w:hAnsi="DejaVu Sans" w:cs="DejaVu Sans"/>
              </w:rPr>
              <w:t>Dn</w:t>
            </w:r>
            <w:proofErr w:type="spellEnd"/>
            <w:r w:rsidRPr="00E77B2E">
              <w:rPr>
                <w:rFonts w:ascii="DejaVu Sans" w:hAnsi="DejaVu Sans" w:cs="DejaVu Sans"/>
              </w:rPr>
              <w:t xml:space="preserve"> 40</w:t>
            </w:r>
          </w:p>
        </w:tc>
      </w:tr>
    </w:tbl>
    <w:p w14:paraId="787890B6" w14:textId="77777777" w:rsidR="008A13BC" w:rsidRPr="00E77B2E" w:rsidRDefault="008A13BC" w:rsidP="008A13BC">
      <w:pPr>
        <w:pStyle w:val="Corpsdetexte"/>
        <w:spacing w:before="4"/>
        <w:rPr>
          <w:rFonts w:ascii="DejaVu Sans" w:hAnsi="DejaVu Sans" w:cs="DejaVu Sans"/>
          <w:i/>
          <w:sz w:val="22"/>
          <w:szCs w:val="22"/>
        </w:rPr>
      </w:pPr>
    </w:p>
    <w:p w14:paraId="44548409" w14:textId="77777777" w:rsidR="008A13BC" w:rsidRPr="00E77B2E" w:rsidRDefault="008A13BC" w:rsidP="008A13BC">
      <w:pPr>
        <w:pStyle w:val="Paragraphedeliste"/>
        <w:numPr>
          <w:ilvl w:val="0"/>
          <w:numId w:val="1"/>
        </w:numPr>
        <w:tabs>
          <w:tab w:val="left" w:pos="414"/>
        </w:tabs>
        <w:spacing w:before="0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circuit radiateur</w:t>
      </w:r>
      <w:r w:rsidRPr="00E77B2E">
        <w:rPr>
          <w:rFonts w:ascii="DejaVu Sans" w:hAnsi="DejaVu Sans" w:cs="DejaVu Sans"/>
          <w:i/>
          <w:spacing w:val="-3"/>
        </w:rPr>
        <w:t xml:space="preserve"> </w:t>
      </w:r>
      <w:r w:rsidRPr="00E77B2E">
        <w:rPr>
          <w:rFonts w:ascii="DejaVu Sans" w:hAnsi="DejaVu Sans" w:cs="DejaVu Sans"/>
          <w:i/>
        </w:rPr>
        <w:t>nord</w:t>
      </w:r>
    </w:p>
    <w:p w14:paraId="795A3917" w14:textId="77777777" w:rsidR="008A13BC" w:rsidRPr="00E77B2E" w:rsidRDefault="00C9736B" w:rsidP="00C9736B">
      <w:pPr>
        <w:tabs>
          <w:tab w:val="left" w:pos="802"/>
          <w:tab w:val="left" w:pos="803"/>
          <w:tab w:val="left" w:pos="4206"/>
          <w:tab w:val="left" w:pos="7041"/>
        </w:tabs>
        <w:spacing w:before="3"/>
        <w:rPr>
          <w:rFonts w:ascii="DejaVu Sans" w:hAnsi="DejaVu Sans" w:cs="DejaVu Sans"/>
        </w:rPr>
      </w:pPr>
      <w:r w:rsidRPr="00E77B2E">
        <w:rPr>
          <w:rFonts w:ascii="DejaVu Sans" w:hAnsi="DejaVu Sans" w:cs="DejaVu Sans"/>
        </w:rPr>
        <w:t xml:space="preserve">    2 </w:t>
      </w:r>
      <w:r w:rsidRPr="00E77B2E">
        <w:rPr>
          <w:rFonts w:ascii="DejaVu Sans" w:hAnsi="DejaVu Sans" w:cs="DejaVu Sans"/>
        </w:rPr>
        <w:tab/>
      </w:r>
      <w:r w:rsidR="008A13BC" w:rsidRPr="00E77B2E">
        <w:rPr>
          <w:rFonts w:ascii="DejaVu Sans" w:hAnsi="DejaVu Sans" w:cs="DejaVu Sans"/>
        </w:rPr>
        <w:t>pompes</w:t>
      </w:r>
      <w:r w:rsidR="008A13BC" w:rsidRPr="00E77B2E">
        <w:rPr>
          <w:rFonts w:ascii="DejaVu Sans" w:hAnsi="DejaVu Sans" w:cs="DejaVu Sans"/>
        </w:rPr>
        <w:tab/>
        <w:t>SALMSON</w:t>
      </w:r>
      <w:r w:rsidR="008A13BC" w:rsidRPr="00E77B2E">
        <w:rPr>
          <w:rFonts w:ascii="DejaVu Sans" w:hAnsi="DejaVu Sans" w:cs="DejaVu Sans"/>
        </w:rPr>
        <w:tab/>
        <w:t>SCX</w:t>
      </w:r>
      <w:r w:rsidR="008A13BC" w:rsidRPr="00E77B2E">
        <w:rPr>
          <w:rFonts w:ascii="DejaVu Sans" w:hAnsi="DejaVu Sans" w:cs="DejaVu Sans"/>
          <w:spacing w:val="-1"/>
        </w:rPr>
        <w:t xml:space="preserve"> </w:t>
      </w:r>
      <w:r w:rsidR="008A13BC" w:rsidRPr="00E77B2E">
        <w:rPr>
          <w:rFonts w:ascii="DejaVu Sans" w:hAnsi="DejaVu Sans" w:cs="DejaVu Sans"/>
        </w:rPr>
        <w:t>32/40</w:t>
      </w:r>
    </w:p>
    <w:p w14:paraId="154D0FCF" w14:textId="77777777" w:rsidR="008A13BC" w:rsidRPr="00E77B2E" w:rsidRDefault="008A13BC" w:rsidP="008A13BC">
      <w:pPr>
        <w:pStyle w:val="Corpsdetexte"/>
        <w:tabs>
          <w:tab w:val="left" w:pos="802"/>
          <w:tab w:val="left" w:pos="7041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vanne 3 voies</w:t>
      </w:r>
      <w:r w:rsidRPr="00E77B2E">
        <w:rPr>
          <w:rFonts w:ascii="DejaVu Sans" w:hAnsi="DejaVu Sans" w:cs="DejaVu Sans"/>
          <w:spacing w:val="-4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de régulation</w:t>
      </w:r>
      <w:r w:rsidRPr="00E77B2E">
        <w:rPr>
          <w:rFonts w:ascii="DejaVu Sans" w:hAnsi="DejaVu Sans" w:cs="DejaVu Sans"/>
          <w:sz w:val="22"/>
          <w:szCs w:val="22"/>
        </w:rPr>
        <w:tab/>
      </w:r>
      <w:proofErr w:type="spellStart"/>
      <w:r w:rsidRPr="00E77B2E">
        <w:rPr>
          <w:rFonts w:ascii="DejaVu Sans" w:hAnsi="DejaVu Sans" w:cs="DejaVu Sans"/>
          <w:sz w:val="22"/>
          <w:szCs w:val="22"/>
        </w:rPr>
        <w:t>Dn</w:t>
      </w:r>
      <w:proofErr w:type="spellEnd"/>
      <w:r w:rsidRPr="00E77B2E">
        <w:rPr>
          <w:rFonts w:ascii="DejaVu Sans" w:hAnsi="DejaVu Sans" w:cs="DejaVu Sans"/>
          <w:spacing w:val="-1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32</w:t>
      </w:r>
    </w:p>
    <w:p w14:paraId="486433C4" w14:textId="77777777" w:rsidR="008A13BC" w:rsidRPr="00E77B2E" w:rsidRDefault="008A13BC" w:rsidP="008A13BC">
      <w:pPr>
        <w:pStyle w:val="Corpsdetexte"/>
        <w:spacing w:before="11"/>
        <w:rPr>
          <w:rFonts w:ascii="DejaVu Sans" w:hAnsi="DejaVu Sans" w:cs="DejaVu Sans"/>
          <w:sz w:val="22"/>
          <w:szCs w:val="22"/>
        </w:rPr>
      </w:pPr>
    </w:p>
    <w:p w14:paraId="4722CF8D" w14:textId="77777777" w:rsidR="008A13BC" w:rsidRPr="00E77B2E" w:rsidRDefault="008A13BC" w:rsidP="008A13BC">
      <w:pPr>
        <w:spacing w:after="49"/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circuit Bureaux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66"/>
        <w:gridCol w:w="2267"/>
        <w:gridCol w:w="3094"/>
      </w:tblGrid>
      <w:tr w:rsidR="008A13BC" w:rsidRPr="00E77B2E" w14:paraId="1ABA03D4" w14:textId="77777777" w:rsidTr="008A13BC">
        <w:trPr>
          <w:trHeight w:val="266"/>
        </w:trPr>
        <w:tc>
          <w:tcPr>
            <w:tcW w:w="394" w:type="dxa"/>
          </w:tcPr>
          <w:p w14:paraId="1D813CE6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020A13E2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2267" w:type="dxa"/>
          </w:tcPr>
          <w:p w14:paraId="57A96DC9" w14:textId="77777777" w:rsidR="008A13BC" w:rsidRPr="00E77B2E" w:rsidRDefault="008A13BC" w:rsidP="00C9736B">
            <w:pPr>
              <w:pStyle w:val="TableParagraph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3094" w:type="dxa"/>
          </w:tcPr>
          <w:p w14:paraId="19E5AA11" w14:textId="77777777" w:rsidR="008A13BC" w:rsidRPr="00E77B2E" w:rsidRDefault="008A13BC" w:rsidP="008A13BC">
            <w:pPr>
              <w:pStyle w:val="TableParagraph"/>
              <w:ind w:left="968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DCX 32/35</w:t>
            </w:r>
          </w:p>
        </w:tc>
      </w:tr>
      <w:tr w:rsidR="008A13BC" w:rsidRPr="00E77B2E" w14:paraId="4B6A88AE" w14:textId="77777777" w:rsidTr="008A13BC">
        <w:trPr>
          <w:trHeight w:val="266"/>
        </w:trPr>
        <w:tc>
          <w:tcPr>
            <w:tcW w:w="394" w:type="dxa"/>
          </w:tcPr>
          <w:p w14:paraId="6D319196" w14:textId="77777777" w:rsidR="008A13BC" w:rsidRPr="00E77B2E" w:rsidRDefault="008A13BC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21AB22D4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 3 voies de régulation</w:t>
            </w:r>
          </w:p>
        </w:tc>
        <w:tc>
          <w:tcPr>
            <w:tcW w:w="2267" w:type="dxa"/>
          </w:tcPr>
          <w:p w14:paraId="3D63D1E4" w14:textId="77777777" w:rsidR="008A13BC" w:rsidRPr="00E77B2E" w:rsidRDefault="008A13BC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3094" w:type="dxa"/>
          </w:tcPr>
          <w:p w14:paraId="3977FE7B" w14:textId="77777777" w:rsidR="008A13BC" w:rsidRPr="00E77B2E" w:rsidRDefault="008A13BC" w:rsidP="00C9736B">
            <w:pPr>
              <w:pStyle w:val="TableParagraph"/>
              <w:spacing w:line="246" w:lineRule="exact"/>
              <w:ind w:left="927"/>
              <w:rPr>
                <w:rFonts w:ascii="DejaVu Sans" w:hAnsi="DejaVu Sans" w:cs="DejaVu Sans"/>
              </w:rPr>
            </w:pPr>
            <w:proofErr w:type="spellStart"/>
            <w:r w:rsidRPr="00E77B2E">
              <w:rPr>
                <w:rFonts w:ascii="DejaVu Sans" w:hAnsi="DejaVu Sans" w:cs="DejaVu Sans"/>
              </w:rPr>
              <w:t>Dn</w:t>
            </w:r>
            <w:proofErr w:type="spellEnd"/>
            <w:r w:rsidRPr="00E77B2E">
              <w:rPr>
                <w:rFonts w:ascii="DejaVu Sans" w:hAnsi="DejaVu Sans" w:cs="DejaVu Sans"/>
              </w:rPr>
              <w:t xml:space="preserve"> 32</w:t>
            </w:r>
          </w:p>
        </w:tc>
      </w:tr>
    </w:tbl>
    <w:p w14:paraId="510A4670" w14:textId="77777777" w:rsidR="008A13BC" w:rsidRPr="00E77B2E" w:rsidRDefault="008A13BC" w:rsidP="008A13BC">
      <w:pPr>
        <w:pStyle w:val="Corpsdetexte"/>
        <w:spacing w:before="4"/>
        <w:rPr>
          <w:rFonts w:ascii="DejaVu Sans" w:hAnsi="DejaVu Sans" w:cs="DejaVu Sans"/>
          <w:i/>
          <w:sz w:val="22"/>
          <w:szCs w:val="22"/>
        </w:rPr>
      </w:pPr>
    </w:p>
    <w:p w14:paraId="123D1E9E" w14:textId="77777777" w:rsidR="008A13BC" w:rsidRPr="00E77B2E" w:rsidRDefault="008A13BC" w:rsidP="008A13BC">
      <w:pPr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circuit radiateur salle de conférence</w:t>
      </w:r>
    </w:p>
    <w:p w14:paraId="4DCC4467" w14:textId="77777777" w:rsidR="008A13BC" w:rsidRPr="00E77B2E" w:rsidRDefault="008A13BC" w:rsidP="008A13BC">
      <w:pPr>
        <w:pStyle w:val="Corpsdetexte"/>
        <w:tabs>
          <w:tab w:val="left" w:pos="802"/>
          <w:tab w:val="left" w:pos="4206"/>
          <w:tab w:val="left" w:pos="7041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pompe</w:t>
      </w:r>
      <w:r w:rsidRPr="00E77B2E">
        <w:rPr>
          <w:rFonts w:ascii="DejaVu Sans" w:hAnsi="DejaVu Sans" w:cs="DejaVu Sans"/>
          <w:sz w:val="22"/>
          <w:szCs w:val="22"/>
        </w:rPr>
        <w:tab/>
        <w:t>SALMSON</w:t>
      </w:r>
      <w:r w:rsidRPr="00E77B2E">
        <w:rPr>
          <w:rFonts w:ascii="DejaVu Sans" w:hAnsi="DejaVu Sans" w:cs="DejaVu Sans"/>
          <w:sz w:val="22"/>
          <w:szCs w:val="22"/>
        </w:rPr>
        <w:tab/>
        <w:t>DCX</w:t>
      </w:r>
      <w:r w:rsidRPr="00E77B2E">
        <w:rPr>
          <w:rFonts w:ascii="DejaVu Sans" w:hAnsi="DejaVu Sans" w:cs="DejaVu Sans"/>
          <w:spacing w:val="-1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40/45</w:t>
      </w:r>
    </w:p>
    <w:p w14:paraId="3068F551" w14:textId="77777777" w:rsidR="008A13BC" w:rsidRPr="00E77B2E" w:rsidRDefault="008A13BC" w:rsidP="008A13BC">
      <w:pPr>
        <w:pStyle w:val="Corpsdetexte"/>
        <w:spacing w:before="11"/>
        <w:rPr>
          <w:rFonts w:ascii="DejaVu Sans" w:hAnsi="DejaVu Sans" w:cs="DejaVu Sans"/>
          <w:sz w:val="22"/>
          <w:szCs w:val="22"/>
        </w:rPr>
      </w:pPr>
    </w:p>
    <w:p w14:paraId="4597EC5B" w14:textId="77777777" w:rsidR="008A13BC" w:rsidRPr="00E77B2E" w:rsidRDefault="008A13BC" w:rsidP="008A13BC">
      <w:pPr>
        <w:pStyle w:val="Corpsdetexte"/>
        <w:tabs>
          <w:tab w:val="left" w:pos="802"/>
        </w:tabs>
        <w:spacing w:before="1" w:after="48"/>
        <w:ind w:left="236"/>
        <w:rPr>
          <w:rFonts w:ascii="DejaVu Sans" w:hAnsi="DejaVu Sans" w:cs="DejaVu Sans"/>
          <w:i/>
          <w:sz w:val="22"/>
          <w:szCs w:val="22"/>
        </w:rPr>
      </w:pPr>
      <w:r w:rsidRPr="00E77B2E">
        <w:rPr>
          <w:rFonts w:ascii="DejaVu Sans" w:hAnsi="DejaVu Sans" w:cs="DejaVu Sans"/>
          <w:i/>
          <w:sz w:val="22"/>
          <w:szCs w:val="22"/>
        </w:rPr>
        <w:t>1</w:t>
      </w:r>
      <w:r w:rsidRPr="00E77B2E">
        <w:rPr>
          <w:rFonts w:ascii="DejaVu Sans" w:hAnsi="DejaVu Sans" w:cs="DejaVu Sans"/>
          <w:i/>
          <w:sz w:val="22"/>
          <w:szCs w:val="22"/>
        </w:rPr>
        <w:tab/>
        <w:t>armoire de commande électrique et de</w:t>
      </w:r>
      <w:r w:rsidRPr="00E77B2E">
        <w:rPr>
          <w:rFonts w:ascii="DejaVu Sans" w:hAnsi="DejaVu Sans" w:cs="DejaVu Sans"/>
          <w:i/>
          <w:spacing w:val="-4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i/>
          <w:sz w:val="22"/>
          <w:szCs w:val="22"/>
        </w:rPr>
        <w:t>commande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440"/>
        <w:gridCol w:w="2592"/>
        <w:gridCol w:w="3600"/>
        <w:gridCol w:w="2366"/>
      </w:tblGrid>
      <w:tr w:rsidR="008A13BC" w:rsidRPr="00E77B2E" w14:paraId="4518A71A" w14:textId="77777777" w:rsidTr="00A7406B">
        <w:trPr>
          <w:trHeight w:val="304"/>
        </w:trPr>
        <w:tc>
          <w:tcPr>
            <w:tcW w:w="440" w:type="dxa"/>
          </w:tcPr>
          <w:p w14:paraId="70534748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2592" w:type="dxa"/>
          </w:tcPr>
          <w:p w14:paraId="45E28865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pompes</w:t>
            </w:r>
          </w:p>
        </w:tc>
        <w:tc>
          <w:tcPr>
            <w:tcW w:w="3600" w:type="dxa"/>
          </w:tcPr>
          <w:p w14:paraId="1E97729F" w14:textId="77777777" w:rsidR="008A13BC" w:rsidRPr="00E77B2E" w:rsidRDefault="000E6B07" w:rsidP="00C9736B">
            <w:pPr>
              <w:pStyle w:val="TableParagraph"/>
              <w:ind w:left="0" w:right="923"/>
              <w:jc w:val="center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     </w:t>
            </w:r>
            <w:r w:rsidR="008A13BC"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366" w:type="dxa"/>
          </w:tcPr>
          <w:p w14:paraId="3314EEC4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SCX 32/80</w:t>
            </w:r>
          </w:p>
        </w:tc>
      </w:tr>
      <w:tr w:rsidR="008A13BC" w:rsidRPr="00E77B2E" w14:paraId="3FEA21D9" w14:textId="77777777" w:rsidTr="00A7406B">
        <w:trPr>
          <w:trHeight w:val="304"/>
        </w:trPr>
        <w:tc>
          <w:tcPr>
            <w:tcW w:w="440" w:type="dxa"/>
          </w:tcPr>
          <w:p w14:paraId="5DCF5860" w14:textId="77777777" w:rsidR="008A13BC" w:rsidRPr="00E77B2E" w:rsidRDefault="008A13BC" w:rsidP="00C9736B">
            <w:pPr>
              <w:pStyle w:val="TableParagraph"/>
              <w:spacing w:line="247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592" w:type="dxa"/>
          </w:tcPr>
          <w:p w14:paraId="767E4319" w14:textId="77777777" w:rsidR="008A13BC" w:rsidRPr="00E77B2E" w:rsidRDefault="008A13BC" w:rsidP="00C9736B">
            <w:pPr>
              <w:pStyle w:val="TableParagraph"/>
              <w:spacing w:line="247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3600" w:type="dxa"/>
          </w:tcPr>
          <w:p w14:paraId="64E10952" w14:textId="77777777" w:rsidR="008A13BC" w:rsidRPr="00E77B2E" w:rsidRDefault="000E6B07" w:rsidP="00C9736B">
            <w:pPr>
              <w:pStyle w:val="TableParagraph"/>
              <w:spacing w:line="247" w:lineRule="exact"/>
              <w:ind w:left="0" w:right="923"/>
              <w:jc w:val="center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     </w:t>
            </w:r>
            <w:r w:rsidR="008A13BC"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366" w:type="dxa"/>
          </w:tcPr>
          <w:p w14:paraId="6FB59F37" w14:textId="77777777" w:rsidR="008A13BC" w:rsidRDefault="008A13BC" w:rsidP="00C9736B">
            <w:pPr>
              <w:pStyle w:val="TableParagraph"/>
              <w:spacing w:line="247" w:lineRule="exact"/>
              <w:ind w:right="-112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NXL 53/32P</w:t>
            </w:r>
          </w:p>
          <w:p w14:paraId="04AEC8D4" w14:textId="77777777" w:rsidR="00F67A1C" w:rsidRDefault="00F67A1C" w:rsidP="00C9736B">
            <w:pPr>
              <w:pStyle w:val="TableParagraph"/>
              <w:spacing w:line="247" w:lineRule="exact"/>
              <w:ind w:right="-1121"/>
              <w:rPr>
                <w:rFonts w:ascii="DejaVu Sans" w:hAnsi="DejaVu Sans" w:cs="DejaVu Sans"/>
              </w:rPr>
            </w:pPr>
          </w:p>
          <w:p w14:paraId="282F76B7" w14:textId="77777777" w:rsidR="00F67A1C" w:rsidRPr="00E77B2E" w:rsidRDefault="00F67A1C" w:rsidP="00C9736B">
            <w:pPr>
              <w:pStyle w:val="TableParagraph"/>
              <w:spacing w:line="247" w:lineRule="exact"/>
              <w:ind w:right="-1121"/>
              <w:rPr>
                <w:rFonts w:ascii="DejaVu Sans" w:hAnsi="DejaVu Sans" w:cs="DejaVu Sans"/>
              </w:rPr>
            </w:pPr>
          </w:p>
        </w:tc>
      </w:tr>
    </w:tbl>
    <w:p w14:paraId="142153BB" w14:textId="77777777" w:rsidR="008A13BC" w:rsidRPr="00E77B2E" w:rsidRDefault="008A13BC" w:rsidP="008A13BC">
      <w:pPr>
        <w:pStyle w:val="Corpsdetexte"/>
        <w:spacing w:before="6"/>
        <w:rPr>
          <w:rFonts w:ascii="DejaVu Sans" w:hAnsi="DejaVu Sans" w:cs="DejaVu Sans"/>
          <w:sz w:val="22"/>
          <w:szCs w:val="22"/>
        </w:rPr>
      </w:pPr>
    </w:p>
    <w:p w14:paraId="5D95F4DD" w14:textId="77777777" w:rsidR="008A13BC" w:rsidRPr="00E77B2E" w:rsidRDefault="008A13BC" w:rsidP="008A13BC">
      <w:pPr>
        <w:pStyle w:val="Titre4"/>
        <w:spacing w:after="49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Local technique en toiture terrasse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442"/>
        <w:gridCol w:w="3680"/>
        <w:gridCol w:w="2458"/>
        <w:gridCol w:w="2414"/>
      </w:tblGrid>
      <w:tr w:rsidR="008A13BC" w:rsidRPr="00E77B2E" w14:paraId="77552BAB" w14:textId="77777777" w:rsidTr="007D18DC">
        <w:trPr>
          <w:trHeight w:val="224"/>
        </w:trPr>
        <w:tc>
          <w:tcPr>
            <w:tcW w:w="442" w:type="dxa"/>
          </w:tcPr>
          <w:p w14:paraId="5CDFAA82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680" w:type="dxa"/>
          </w:tcPr>
          <w:p w14:paraId="0B9D3078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groupe d’eau glacée</w:t>
            </w:r>
          </w:p>
        </w:tc>
        <w:tc>
          <w:tcPr>
            <w:tcW w:w="2458" w:type="dxa"/>
          </w:tcPr>
          <w:p w14:paraId="28592D02" w14:textId="77777777" w:rsidR="008A13BC" w:rsidRPr="00E77B2E" w:rsidRDefault="008A13BC" w:rsidP="000E6B07">
            <w:pPr>
              <w:pStyle w:val="TableParagraph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CARRIER</w:t>
            </w:r>
          </w:p>
        </w:tc>
        <w:tc>
          <w:tcPr>
            <w:tcW w:w="2414" w:type="dxa"/>
          </w:tcPr>
          <w:p w14:paraId="00206F29" w14:textId="77777777" w:rsidR="008A13BC" w:rsidRPr="00E77B2E" w:rsidRDefault="008A13BC" w:rsidP="007D18DC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30 RY 033B</w:t>
            </w:r>
          </w:p>
        </w:tc>
      </w:tr>
      <w:tr w:rsidR="008A13BC" w:rsidRPr="00E77B2E" w14:paraId="17761297" w14:textId="77777777" w:rsidTr="007D18DC">
        <w:trPr>
          <w:trHeight w:val="224"/>
        </w:trPr>
        <w:tc>
          <w:tcPr>
            <w:tcW w:w="442" w:type="dxa"/>
          </w:tcPr>
          <w:p w14:paraId="19792CAC" w14:textId="77777777" w:rsidR="008A13BC" w:rsidRPr="00E77B2E" w:rsidRDefault="008406C2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3680" w:type="dxa"/>
          </w:tcPr>
          <w:p w14:paraId="58B37369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proofErr w:type="gramStart"/>
            <w:r w:rsidRPr="00E77B2E">
              <w:rPr>
                <w:rFonts w:ascii="DejaVu Sans" w:hAnsi="DejaVu Sans" w:cs="DejaVu Sans"/>
              </w:rPr>
              <w:t>centrale</w:t>
            </w:r>
            <w:r w:rsidR="008406C2" w:rsidRPr="00E77B2E">
              <w:rPr>
                <w:rFonts w:ascii="DejaVu Sans" w:hAnsi="DejaVu Sans" w:cs="DejaVu Sans"/>
              </w:rPr>
              <w:t>s</w:t>
            </w:r>
            <w:proofErr w:type="gramEnd"/>
            <w:r w:rsidRPr="00E77B2E">
              <w:rPr>
                <w:rFonts w:ascii="DejaVu Sans" w:hAnsi="DejaVu Sans" w:cs="DejaVu Sans"/>
              </w:rPr>
              <w:t xml:space="preserve"> de traitement d’air</w:t>
            </w:r>
          </w:p>
        </w:tc>
        <w:tc>
          <w:tcPr>
            <w:tcW w:w="2458" w:type="dxa"/>
          </w:tcPr>
          <w:p w14:paraId="775F746F" w14:textId="77777777" w:rsidR="008A13BC" w:rsidRPr="00E77B2E" w:rsidRDefault="008A13BC" w:rsidP="000E6B07">
            <w:pPr>
              <w:pStyle w:val="TableParagraph"/>
              <w:spacing w:line="246" w:lineRule="exact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2414" w:type="dxa"/>
          </w:tcPr>
          <w:p w14:paraId="2402B8BE" w14:textId="77777777" w:rsidR="008A13BC" w:rsidRPr="00E77B2E" w:rsidRDefault="008A13BC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</w:tbl>
    <w:p w14:paraId="27B3DBDC" w14:textId="77777777" w:rsidR="008A13BC" w:rsidRPr="00E77B2E" w:rsidRDefault="008A13BC" w:rsidP="008A13BC">
      <w:pPr>
        <w:pStyle w:val="Corpsdetexte"/>
        <w:spacing w:before="4"/>
        <w:rPr>
          <w:rFonts w:ascii="DejaVu Sans" w:hAnsi="DejaVu Sans" w:cs="DejaVu Sans"/>
          <w:b/>
          <w:sz w:val="22"/>
          <w:szCs w:val="22"/>
        </w:rPr>
      </w:pPr>
    </w:p>
    <w:p w14:paraId="3A0658D2" w14:textId="77777777" w:rsidR="008A13BC" w:rsidRPr="00E77B2E" w:rsidRDefault="008A13BC" w:rsidP="008A13BC">
      <w:pPr>
        <w:spacing w:after="48"/>
        <w:ind w:left="236"/>
        <w:rPr>
          <w:rFonts w:ascii="DejaVu Sans" w:hAnsi="DejaVu Sans" w:cs="DejaVu Sans"/>
          <w:b/>
        </w:rPr>
      </w:pPr>
      <w:r w:rsidRPr="00E77B2E">
        <w:rPr>
          <w:rFonts w:ascii="DejaVu Sans" w:hAnsi="DejaVu Sans" w:cs="DejaVu Sans"/>
          <w:b/>
        </w:rPr>
        <w:t>Local technique en sous-sol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74"/>
        <w:gridCol w:w="1992"/>
        <w:gridCol w:w="2371"/>
      </w:tblGrid>
      <w:tr w:rsidR="008A13BC" w:rsidRPr="00E77B2E" w14:paraId="118AC945" w14:textId="77777777" w:rsidTr="00C9736B">
        <w:trPr>
          <w:trHeight w:val="266"/>
        </w:trPr>
        <w:tc>
          <w:tcPr>
            <w:tcW w:w="394" w:type="dxa"/>
          </w:tcPr>
          <w:p w14:paraId="208A3839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74" w:type="dxa"/>
          </w:tcPr>
          <w:p w14:paraId="719BA491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centrale de traitement d’air</w:t>
            </w:r>
          </w:p>
        </w:tc>
        <w:tc>
          <w:tcPr>
            <w:tcW w:w="1992" w:type="dxa"/>
          </w:tcPr>
          <w:p w14:paraId="7B0541EA" w14:textId="77777777" w:rsidR="008A13BC" w:rsidRPr="00E77B2E" w:rsidRDefault="008A13BC" w:rsidP="00C9736B">
            <w:pPr>
              <w:pStyle w:val="TableParagraph"/>
              <w:ind w:left="35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2371" w:type="dxa"/>
          </w:tcPr>
          <w:p w14:paraId="13BE95F0" w14:textId="77777777" w:rsidR="008A13BC" w:rsidRPr="00E77B2E" w:rsidRDefault="008A13BC" w:rsidP="008A13BC">
            <w:pPr>
              <w:pStyle w:val="TableParagraph"/>
              <w:ind w:left="1194" w:right="-113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Conférence</w:t>
            </w:r>
          </w:p>
        </w:tc>
      </w:tr>
      <w:tr w:rsidR="008A13BC" w:rsidRPr="00E77B2E" w14:paraId="132EFC62" w14:textId="77777777" w:rsidTr="00C9736B">
        <w:trPr>
          <w:trHeight w:val="266"/>
        </w:trPr>
        <w:tc>
          <w:tcPr>
            <w:tcW w:w="394" w:type="dxa"/>
          </w:tcPr>
          <w:p w14:paraId="14580E92" w14:textId="77777777" w:rsidR="008A13BC" w:rsidRPr="00E77B2E" w:rsidRDefault="008A13BC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74" w:type="dxa"/>
          </w:tcPr>
          <w:p w14:paraId="1133BADA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centrale de traitement d’air</w:t>
            </w:r>
          </w:p>
        </w:tc>
        <w:tc>
          <w:tcPr>
            <w:tcW w:w="1992" w:type="dxa"/>
          </w:tcPr>
          <w:p w14:paraId="0893FF70" w14:textId="77777777" w:rsidR="008A13BC" w:rsidRPr="00E77B2E" w:rsidRDefault="008A13BC" w:rsidP="00C9736B">
            <w:pPr>
              <w:pStyle w:val="TableParagraph"/>
              <w:spacing w:line="246" w:lineRule="exact"/>
              <w:ind w:left="35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2371" w:type="dxa"/>
          </w:tcPr>
          <w:p w14:paraId="30BB0EAE" w14:textId="77777777" w:rsidR="008A13BC" w:rsidRPr="00E77B2E" w:rsidRDefault="008A13BC" w:rsidP="00C9736B">
            <w:pPr>
              <w:pStyle w:val="TableParagraph"/>
              <w:spacing w:line="246" w:lineRule="exact"/>
              <w:ind w:left="1194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Bureaux</w:t>
            </w:r>
          </w:p>
        </w:tc>
      </w:tr>
    </w:tbl>
    <w:p w14:paraId="0C9506E8" w14:textId="77777777" w:rsidR="008A13BC" w:rsidRPr="00E77B2E" w:rsidRDefault="008A13BC" w:rsidP="008A13BC">
      <w:pPr>
        <w:pStyle w:val="Corpsdetexte"/>
        <w:tabs>
          <w:tab w:val="left" w:pos="802"/>
        </w:tabs>
        <w:spacing w:before="4"/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armoire de commande électrique et de</w:t>
      </w:r>
      <w:r w:rsidRPr="00E77B2E">
        <w:rPr>
          <w:rFonts w:ascii="DejaVu Sans" w:hAnsi="DejaVu Sans" w:cs="DejaVu Sans"/>
          <w:spacing w:val="-6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régulation</w:t>
      </w:r>
    </w:p>
    <w:p w14:paraId="4C36BAD0" w14:textId="77777777" w:rsidR="008A13BC" w:rsidRPr="00E77B2E" w:rsidRDefault="008A13BC" w:rsidP="008A13BC">
      <w:pPr>
        <w:pStyle w:val="Corpsdetexte"/>
        <w:rPr>
          <w:rFonts w:ascii="DejaVu Sans" w:hAnsi="DejaVu Sans" w:cs="DejaVu Sans"/>
          <w:sz w:val="22"/>
          <w:szCs w:val="22"/>
        </w:rPr>
      </w:pPr>
    </w:p>
    <w:p w14:paraId="6AA990CE" w14:textId="77777777" w:rsidR="008A13BC" w:rsidRPr="00E77B2E" w:rsidRDefault="008A13BC" w:rsidP="008A13BC">
      <w:pPr>
        <w:pStyle w:val="Titre4"/>
        <w:spacing w:after="49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En sous-sol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2910"/>
        <w:gridCol w:w="2452"/>
        <w:gridCol w:w="2628"/>
      </w:tblGrid>
      <w:tr w:rsidR="008A13BC" w:rsidRPr="00E77B2E" w14:paraId="5367C398" w14:textId="77777777" w:rsidTr="008F5D5B">
        <w:trPr>
          <w:trHeight w:val="266"/>
        </w:trPr>
        <w:tc>
          <w:tcPr>
            <w:tcW w:w="394" w:type="dxa"/>
          </w:tcPr>
          <w:p w14:paraId="06252779" w14:textId="77777777" w:rsidR="008A13BC" w:rsidRPr="00E77B2E" w:rsidRDefault="008A13BC" w:rsidP="00C9736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910" w:type="dxa"/>
          </w:tcPr>
          <w:p w14:paraId="5A68115E" w14:textId="77777777" w:rsidR="008A13BC" w:rsidRPr="00E77B2E" w:rsidRDefault="008A13BC" w:rsidP="00C9736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adoucisseur d’eau</w:t>
            </w:r>
          </w:p>
        </w:tc>
        <w:tc>
          <w:tcPr>
            <w:tcW w:w="2452" w:type="dxa"/>
          </w:tcPr>
          <w:p w14:paraId="656F16C4" w14:textId="77777777" w:rsidR="008A13BC" w:rsidRPr="00E77B2E" w:rsidRDefault="008A13BC" w:rsidP="00C9736B">
            <w:pPr>
              <w:pStyle w:val="TableParagraph"/>
              <w:ind w:left="71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PERMO</w:t>
            </w:r>
          </w:p>
        </w:tc>
        <w:tc>
          <w:tcPr>
            <w:tcW w:w="2628" w:type="dxa"/>
          </w:tcPr>
          <w:p w14:paraId="71C95250" w14:textId="77777777" w:rsidR="008A13BC" w:rsidRPr="00E77B2E" w:rsidRDefault="008A13BC" w:rsidP="00C9736B">
            <w:pPr>
              <w:pStyle w:val="TableParagraph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DATA</w:t>
            </w:r>
            <w:r w:rsidRPr="00E77B2E">
              <w:rPr>
                <w:rFonts w:ascii="DejaVu Sans" w:hAnsi="DejaVu Sans" w:cs="DejaVu Sans"/>
                <w:spacing w:val="53"/>
              </w:rPr>
              <w:t xml:space="preserve"> </w:t>
            </w:r>
            <w:r w:rsidRPr="00E77B2E">
              <w:rPr>
                <w:rFonts w:ascii="DejaVu Sans" w:hAnsi="DejaVu Sans" w:cs="DejaVu Sans"/>
              </w:rPr>
              <w:t>7</w:t>
            </w:r>
          </w:p>
        </w:tc>
      </w:tr>
      <w:tr w:rsidR="008A13BC" w:rsidRPr="00E77B2E" w14:paraId="30AC3F48" w14:textId="77777777" w:rsidTr="008F5D5B">
        <w:trPr>
          <w:trHeight w:val="292"/>
        </w:trPr>
        <w:tc>
          <w:tcPr>
            <w:tcW w:w="394" w:type="dxa"/>
          </w:tcPr>
          <w:p w14:paraId="4EC773DC" w14:textId="77777777" w:rsidR="008A13BC" w:rsidRPr="00E77B2E" w:rsidRDefault="008A13BC" w:rsidP="00C9736B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910" w:type="dxa"/>
          </w:tcPr>
          <w:p w14:paraId="54B4B05D" w14:textId="77777777" w:rsidR="008A13BC" w:rsidRPr="00E77B2E" w:rsidRDefault="008A13BC" w:rsidP="00C9736B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filtre</w:t>
            </w:r>
          </w:p>
        </w:tc>
        <w:tc>
          <w:tcPr>
            <w:tcW w:w="2452" w:type="dxa"/>
          </w:tcPr>
          <w:p w14:paraId="32DEB9C6" w14:textId="77777777" w:rsidR="008A13BC" w:rsidRPr="00E77B2E" w:rsidRDefault="008A13BC" w:rsidP="00C9736B">
            <w:pPr>
              <w:pStyle w:val="TableParagraph"/>
              <w:spacing w:line="271" w:lineRule="exact"/>
              <w:ind w:left="71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JETLY</w:t>
            </w:r>
          </w:p>
        </w:tc>
        <w:tc>
          <w:tcPr>
            <w:tcW w:w="2628" w:type="dxa"/>
          </w:tcPr>
          <w:p w14:paraId="2589C08A" w14:textId="77777777" w:rsidR="008A13BC" w:rsidRPr="00E77B2E" w:rsidRDefault="008A13BC" w:rsidP="00C9736B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CYNTROPUR</w:t>
            </w:r>
          </w:p>
        </w:tc>
      </w:tr>
      <w:tr w:rsidR="008A13BC" w:rsidRPr="00E77B2E" w14:paraId="479D2160" w14:textId="77777777" w:rsidTr="008F5D5B">
        <w:trPr>
          <w:trHeight w:val="287"/>
        </w:trPr>
        <w:tc>
          <w:tcPr>
            <w:tcW w:w="394" w:type="dxa"/>
          </w:tcPr>
          <w:p w14:paraId="5B047C21" w14:textId="77777777" w:rsidR="008A13BC" w:rsidRPr="00E77B2E" w:rsidRDefault="008A13BC" w:rsidP="00C9736B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</w:t>
            </w:r>
          </w:p>
        </w:tc>
        <w:tc>
          <w:tcPr>
            <w:tcW w:w="2910" w:type="dxa"/>
          </w:tcPr>
          <w:p w14:paraId="561AE90F" w14:textId="77777777" w:rsidR="008A13BC" w:rsidRPr="00E77B2E" w:rsidRDefault="008A13BC" w:rsidP="00C9736B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pompes de relevage</w:t>
            </w:r>
          </w:p>
        </w:tc>
        <w:tc>
          <w:tcPr>
            <w:tcW w:w="2452" w:type="dxa"/>
          </w:tcPr>
          <w:p w14:paraId="616BD3F1" w14:textId="77777777" w:rsidR="008A13BC" w:rsidRPr="00E77B2E" w:rsidRDefault="008A13BC" w:rsidP="00C9736B">
            <w:pPr>
              <w:pStyle w:val="TableParagraph"/>
              <w:spacing w:line="271" w:lineRule="exact"/>
              <w:ind w:left="71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628" w:type="dxa"/>
          </w:tcPr>
          <w:p w14:paraId="00AEA92F" w14:textId="77777777" w:rsidR="008A13BC" w:rsidRPr="00E77B2E" w:rsidRDefault="008A13BC" w:rsidP="00C9736B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SVO 204 TB</w:t>
            </w:r>
          </w:p>
        </w:tc>
      </w:tr>
      <w:tr w:rsidR="008A13BC" w:rsidRPr="00E77B2E" w14:paraId="3A142F2B" w14:textId="77777777" w:rsidTr="008F5D5B">
        <w:trPr>
          <w:trHeight w:val="279"/>
        </w:trPr>
        <w:tc>
          <w:tcPr>
            <w:tcW w:w="394" w:type="dxa"/>
          </w:tcPr>
          <w:p w14:paraId="72164DA5" w14:textId="77777777" w:rsidR="008A13BC" w:rsidRPr="00E77B2E" w:rsidRDefault="002158DC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 </w:t>
            </w:r>
            <w:r w:rsidR="008A13BC"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910" w:type="dxa"/>
          </w:tcPr>
          <w:p w14:paraId="5CAD9C37" w14:textId="6A14A836" w:rsidR="008A13BC" w:rsidRPr="00E77B2E" w:rsidRDefault="00C9736B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  <w:b/>
              </w:rPr>
              <w:t xml:space="preserve">    </w:t>
            </w:r>
            <w:proofErr w:type="gramStart"/>
            <w:r w:rsidR="00E77B2E">
              <w:rPr>
                <w:rFonts w:ascii="DejaVu Sans" w:hAnsi="DejaVu Sans" w:cs="DejaVu Sans"/>
              </w:rPr>
              <w:t>e</w:t>
            </w:r>
            <w:r w:rsidR="00E77B2E" w:rsidRPr="00E77B2E">
              <w:rPr>
                <w:rFonts w:ascii="DejaVu Sans" w:hAnsi="DejaVu Sans" w:cs="DejaVu Sans"/>
              </w:rPr>
              <w:t>xtracteur</w:t>
            </w:r>
            <w:proofErr w:type="gramEnd"/>
            <w:r w:rsidR="008A13BC" w:rsidRPr="00E77B2E">
              <w:rPr>
                <w:rFonts w:ascii="DejaVu Sans" w:hAnsi="DejaVu Sans" w:cs="DejaVu Sans"/>
              </w:rPr>
              <w:t xml:space="preserve"> d’air</w:t>
            </w:r>
          </w:p>
        </w:tc>
        <w:tc>
          <w:tcPr>
            <w:tcW w:w="2452" w:type="dxa"/>
          </w:tcPr>
          <w:p w14:paraId="0B4ECBC4" w14:textId="77777777" w:rsidR="008A13BC" w:rsidRPr="00E77B2E" w:rsidRDefault="00C9736B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  <w:b/>
              </w:rPr>
              <w:t xml:space="preserve">          </w:t>
            </w:r>
            <w:r w:rsidR="00295DF5" w:rsidRPr="00E77B2E">
              <w:rPr>
                <w:rFonts w:ascii="DejaVu Sans" w:hAnsi="DejaVu Sans" w:cs="DejaVu Sans"/>
                <w:b/>
              </w:rPr>
              <w:t xml:space="preserve"> </w:t>
            </w:r>
            <w:r w:rsidRPr="00E77B2E">
              <w:rPr>
                <w:rFonts w:ascii="DejaVu Sans" w:hAnsi="DejaVu Sans" w:cs="DejaVu Sans"/>
                <w:b/>
              </w:rPr>
              <w:t xml:space="preserve"> </w:t>
            </w:r>
            <w:r w:rsidR="008A13BC" w:rsidRPr="00E77B2E">
              <w:rPr>
                <w:rFonts w:ascii="DejaVu Sans" w:hAnsi="DejaVu Sans" w:cs="DejaVu Sans"/>
              </w:rPr>
              <w:t>ATLANTIC</w:t>
            </w:r>
          </w:p>
        </w:tc>
        <w:tc>
          <w:tcPr>
            <w:tcW w:w="2628" w:type="dxa"/>
          </w:tcPr>
          <w:p w14:paraId="68EBD340" w14:textId="77777777" w:rsidR="008A13BC" w:rsidRPr="00E77B2E" w:rsidRDefault="00C9736B" w:rsidP="00C9736B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  <w:b/>
              </w:rPr>
              <w:t xml:space="preserve">               </w:t>
            </w:r>
            <w:r w:rsidR="008A13BC" w:rsidRPr="00E77B2E">
              <w:rPr>
                <w:rFonts w:ascii="DejaVu Sans" w:hAnsi="DejaVu Sans" w:cs="DejaVu Sans"/>
              </w:rPr>
              <w:t>AIRVENT M902</w:t>
            </w:r>
          </w:p>
        </w:tc>
      </w:tr>
      <w:tr w:rsidR="008A13BC" w:rsidRPr="00E77B2E" w14:paraId="3551A57B" w14:textId="77777777" w:rsidTr="008F5D5B">
        <w:trPr>
          <w:trHeight w:val="80"/>
        </w:trPr>
        <w:tc>
          <w:tcPr>
            <w:tcW w:w="394" w:type="dxa"/>
          </w:tcPr>
          <w:p w14:paraId="33625432" w14:textId="77777777" w:rsidR="008A13BC" w:rsidRPr="00E77B2E" w:rsidRDefault="008A13BC" w:rsidP="00C9736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910" w:type="dxa"/>
          </w:tcPr>
          <w:p w14:paraId="5E44D841" w14:textId="77777777" w:rsidR="008A13BC" w:rsidRPr="00E77B2E" w:rsidRDefault="008A13BC" w:rsidP="00C9736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aérotherme</w:t>
            </w:r>
          </w:p>
        </w:tc>
        <w:tc>
          <w:tcPr>
            <w:tcW w:w="2452" w:type="dxa"/>
          </w:tcPr>
          <w:p w14:paraId="12292A81" w14:textId="77777777" w:rsidR="008A13BC" w:rsidRPr="00E77B2E" w:rsidRDefault="008A13BC" w:rsidP="00C9736B">
            <w:pPr>
              <w:pStyle w:val="TableParagraph"/>
              <w:spacing w:line="246" w:lineRule="exact"/>
              <w:ind w:left="71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CIAT</w:t>
            </w:r>
          </w:p>
        </w:tc>
        <w:tc>
          <w:tcPr>
            <w:tcW w:w="2628" w:type="dxa"/>
          </w:tcPr>
          <w:p w14:paraId="50505820" w14:textId="77777777" w:rsidR="008A13BC" w:rsidRPr="00E77B2E" w:rsidRDefault="008A13BC" w:rsidP="00C9736B">
            <w:pPr>
              <w:pStyle w:val="TableParagraph"/>
              <w:spacing w:line="246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HELIOTHERME</w:t>
            </w:r>
          </w:p>
        </w:tc>
      </w:tr>
    </w:tbl>
    <w:p w14:paraId="18464211" w14:textId="77777777" w:rsidR="00FC1633" w:rsidRPr="00E77B2E" w:rsidRDefault="00FC1633" w:rsidP="00FC1633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40"/>
      </w:tblGrid>
      <w:tr w:rsidR="00FC1633" w:rsidRPr="00E77B2E" w14:paraId="61C4CC9E" w14:textId="77777777" w:rsidTr="008049F1">
        <w:tc>
          <w:tcPr>
            <w:tcW w:w="9540" w:type="dxa"/>
            <w:shd w:val="clear" w:color="auto" w:fill="F2F2F2" w:themeFill="background1" w:themeFillShade="F2"/>
          </w:tcPr>
          <w:p w14:paraId="5A614C9B" w14:textId="77777777" w:rsidR="00FC1633" w:rsidRPr="00E77B2E" w:rsidRDefault="00FC1633" w:rsidP="008049F1">
            <w:pPr>
              <w:pStyle w:val="Corpsdetexte"/>
              <w:spacing w:before="1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SITE </w:t>
            </w:r>
            <w:r w:rsidR="00E60450" w:rsidRPr="00E77B2E">
              <w:rPr>
                <w:rFonts w:ascii="DejaVu Sans" w:hAnsi="DejaVu Sans" w:cs="DejaVu Sans"/>
                <w:b/>
                <w:sz w:val="22"/>
                <w:szCs w:val="22"/>
              </w:rPr>
              <w:t>3</w:t>
            </w: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 - PÉPINIÈRE</w:t>
            </w:r>
          </w:p>
        </w:tc>
      </w:tr>
    </w:tbl>
    <w:p w14:paraId="55EAC255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b/>
          <w:sz w:val="20"/>
          <w:szCs w:val="22"/>
        </w:rPr>
      </w:pPr>
    </w:p>
    <w:p w14:paraId="2A2E172A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>1 Chaudière à condensation ATLANTIC GUILLOT CONDENSINOX 60 MAGNA3D 32-40 180</w:t>
      </w:r>
    </w:p>
    <w:p w14:paraId="453B6965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>2 circuits régulés avec pompes GRUNDFOSS double MAGNA3D 32-40 180</w:t>
      </w:r>
    </w:p>
    <w:p w14:paraId="134717F1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>1 circuit non régulé avec pompes GRUND FOSS double MAGNA3D 32-40 180</w:t>
      </w:r>
    </w:p>
    <w:p w14:paraId="296E40A2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>1 Armoire électrique</w:t>
      </w:r>
    </w:p>
    <w:p w14:paraId="05B256A7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>1 filtre traitement d'eau</w:t>
      </w:r>
    </w:p>
    <w:p w14:paraId="25B3094E" w14:textId="77777777" w:rsidR="008F5D5B" w:rsidRPr="00E77B2E" w:rsidRDefault="008F5D5B" w:rsidP="008F5D5B">
      <w:pPr>
        <w:pStyle w:val="Corpsdetexte"/>
        <w:spacing w:before="37"/>
        <w:ind w:left="236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 xml:space="preserve">2 climatiseurs GENERAL </w:t>
      </w:r>
      <w:proofErr w:type="spellStart"/>
      <w:r w:rsidRPr="00E77B2E">
        <w:rPr>
          <w:rFonts w:ascii="DejaVu Sans" w:hAnsi="DejaVu Sans" w:cs="DejaVu Sans"/>
          <w:sz w:val="22"/>
        </w:rPr>
        <w:t>monosplit</w:t>
      </w:r>
      <w:proofErr w:type="spellEnd"/>
    </w:p>
    <w:p w14:paraId="6078B77F" w14:textId="77777777" w:rsidR="00FC1633" w:rsidRPr="00E77B2E" w:rsidRDefault="008F5D5B" w:rsidP="00E60450">
      <w:pPr>
        <w:pStyle w:val="Corpsdetexte"/>
        <w:spacing w:before="37"/>
        <w:rPr>
          <w:rFonts w:ascii="DejaVu Sans" w:hAnsi="DejaVu Sans" w:cs="DejaVu Sans"/>
          <w:sz w:val="22"/>
        </w:rPr>
      </w:pPr>
      <w:r w:rsidRPr="00E77B2E">
        <w:rPr>
          <w:rFonts w:ascii="DejaVu Sans" w:hAnsi="DejaVu Sans" w:cs="DejaVu Sans"/>
          <w:sz w:val="22"/>
        </w:rPr>
        <w:t xml:space="preserve">   1 CTA SALDA </w:t>
      </w:r>
      <w:proofErr w:type="spellStart"/>
      <w:r w:rsidRPr="00E77B2E">
        <w:rPr>
          <w:rFonts w:ascii="DejaVu Sans" w:hAnsi="DejaVu Sans" w:cs="DejaVu Sans"/>
          <w:sz w:val="22"/>
        </w:rPr>
        <w:t>SmartAir</w:t>
      </w:r>
      <w:proofErr w:type="spellEnd"/>
      <w:r w:rsidRPr="00E77B2E">
        <w:rPr>
          <w:rFonts w:ascii="DejaVu Sans" w:hAnsi="DejaVu Sans" w:cs="DejaVu Sans"/>
          <w:sz w:val="22"/>
        </w:rPr>
        <w:t xml:space="preserve"> 5-KR SW50 CX S avec régulation 9025166 CCI</w:t>
      </w:r>
    </w:p>
    <w:p w14:paraId="12246BE4" w14:textId="77777777" w:rsidR="000E6B07" w:rsidRPr="00E77B2E" w:rsidRDefault="000E6B07" w:rsidP="00FC1633">
      <w:pPr>
        <w:pStyle w:val="Corpsdetexte"/>
        <w:spacing w:before="1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40"/>
      </w:tblGrid>
      <w:tr w:rsidR="00FC1633" w:rsidRPr="00E77B2E" w14:paraId="66486F67" w14:textId="77777777" w:rsidTr="008049F1">
        <w:tc>
          <w:tcPr>
            <w:tcW w:w="9540" w:type="dxa"/>
            <w:shd w:val="clear" w:color="auto" w:fill="F2F2F2" w:themeFill="background1" w:themeFillShade="F2"/>
          </w:tcPr>
          <w:p w14:paraId="1A4BBAC2" w14:textId="77777777" w:rsidR="00FC1633" w:rsidRPr="00E77B2E" w:rsidRDefault="00FC1633" w:rsidP="008049F1">
            <w:pPr>
              <w:pStyle w:val="Corpsdetexte"/>
              <w:spacing w:before="1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SITE </w:t>
            </w:r>
            <w:r w:rsidR="00E60450" w:rsidRPr="00E77B2E">
              <w:rPr>
                <w:rFonts w:ascii="DejaVu Sans" w:hAnsi="DejaVu Sans" w:cs="DejaVu Sans"/>
                <w:b/>
                <w:sz w:val="22"/>
                <w:szCs w:val="22"/>
              </w:rPr>
              <w:t>4</w:t>
            </w: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 - NEOPOLIS</w:t>
            </w:r>
          </w:p>
        </w:tc>
      </w:tr>
    </w:tbl>
    <w:p w14:paraId="03E6B4D6" w14:textId="77777777" w:rsidR="000E6B07" w:rsidRPr="00E77B2E" w:rsidRDefault="000E6B07" w:rsidP="00AC7EA4">
      <w:pPr>
        <w:pStyle w:val="Corpsdetexte"/>
        <w:spacing w:before="10"/>
        <w:rPr>
          <w:rFonts w:ascii="DejaVu Sans" w:hAnsi="DejaVu Sans" w:cs="DejaVu Sans"/>
          <w:b/>
          <w:i/>
          <w:sz w:val="22"/>
          <w:szCs w:val="22"/>
        </w:rPr>
      </w:pPr>
    </w:p>
    <w:p w14:paraId="44B4373B" w14:textId="77777777" w:rsidR="00AC7EA4" w:rsidRPr="00E77B2E" w:rsidRDefault="00AC7EA4" w:rsidP="00AC7EA4">
      <w:pPr>
        <w:pStyle w:val="Titre4"/>
        <w:spacing w:after="51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Local Chaufferie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014"/>
        <w:gridCol w:w="2348"/>
        <w:gridCol w:w="3407"/>
      </w:tblGrid>
      <w:tr w:rsidR="00AC7EA4" w:rsidRPr="00E77B2E" w14:paraId="652E1D80" w14:textId="77777777" w:rsidTr="00224F08">
        <w:trPr>
          <w:trHeight w:val="292"/>
        </w:trPr>
        <w:tc>
          <w:tcPr>
            <w:tcW w:w="394" w:type="dxa"/>
          </w:tcPr>
          <w:p w14:paraId="50B7A2D5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14" w:type="dxa"/>
          </w:tcPr>
          <w:p w14:paraId="2FEE9B66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chaudière gaz en acier</w:t>
            </w:r>
          </w:p>
        </w:tc>
        <w:tc>
          <w:tcPr>
            <w:tcW w:w="2348" w:type="dxa"/>
          </w:tcPr>
          <w:p w14:paraId="6FCC5F9C" w14:textId="77777777" w:rsidR="00AC7EA4" w:rsidRPr="00E77B2E" w:rsidRDefault="00AC7EA4" w:rsidP="00AC7EA4">
            <w:pPr>
              <w:pStyle w:val="TableParagraph"/>
              <w:spacing w:line="271" w:lineRule="exact"/>
              <w:ind w:left="61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GUILLOT</w:t>
            </w:r>
          </w:p>
        </w:tc>
        <w:tc>
          <w:tcPr>
            <w:tcW w:w="3407" w:type="dxa"/>
          </w:tcPr>
          <w:p w14:paraId="0E7CCF6C" w14:textId="77777777" w:rsidR="00AC7EA4" w:rsidRPr="00E77B2E" w:rsidRDefault="00AC7EA4" w:rsidP="00AC7EA4">
            <w:pPr>
              <w:pStyle w:val="TableParagraph"/>
              <w:spacing w:line="271" w:lineRule="exact"/>
              <w:ind w:left="92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CONDENSINOX 80 kW</w:t>
            </w:r>
          </w:p>
        </w:tc>
      </w:tr>
      <w:tr w:rsidR="00AC7EA4" w:rsidRPr="00E77B2E" w14:paraId="4236E4C4" w14:textId="77777777" w:rsidTr="00224F08">
        <w:trPr>
          <w:trHeight w:val="292"/>
        </w:trPr>
        <w:tc>
          <w:tcPr>
            <w:tcW w:w="394" w:type="dxa"/>
          </w:tcPr>
          <w:p w14:paraId="352EAB57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14" w:type="dxa"/>
          </w:tcPr>
          <w:p w14:paraId="5A6FFB66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 primaire</w:t>
            </w:r>
          </w:p>
        </w:tc>
        <w:tc>
          <w:tcPr>
            <w:tcW w:w="2348" w:type="dxa"/>
          </w:tcPr>
          <w:p w14:paraId="150C6D3F" w14:textId="77777777" w:rsidR="00AC7EA4" w:rsidRPr="00E77B2E" w:rsidRDefault="00AC7EA4" w:rsidP="00AC7EA4">
            <w:pPr>
              <w:pStyle w:val="TableParagraph"/>
              <w:spacing w:line="271" w:lineRule="exact"/>
              <w:ind w:left="61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3407" w:type="dxa"/>
          </w:tcPr>
          <w:p w14:paraId="18C7C0A9" w14:textId="77777777" w:rsidR="00AC7EA4" w:rsidRPr="00E77B2E" w:rsidRDefault="00AC7EA4" w:rsidP="00AC7EA4">
            <w:pPr>
              <w:pStyle w:val="TableParagraph"/>
              <w:spacing w:line="271" w:lineRule="exact"/>
              <w:ind w:left="92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SIRIUX D 32/60</w:t>
            </w:r>
          </w:p>
        </w:tc>
      </w:tr>
      <w:tr w:rsidR="00AC7EA4" w:rsidRPr="00E77B2E" w14:paraId="06121D47" w14:textId="77777777" w:rsidTr="00224F08">
        <w:trPr>
          <w:trHeight w:val="292"/>
        </w:trPr>
        <w:tc>
          <w:tcPr>
            <w:tcW w:w="394" w:type="dxa"/>
          </w:tcPr>
          <w:p w14:paraId="4EF31715" w14:textId="77777777" w:rsidR="00AC7EA4" w:rsidRPr="00E77B2E" w:rsidRDefault="00AC7EA4" w:rsidP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4</w:t>
            </w:r>
          </w:p>
        </w:tc>
        <w:tc>
          <w:tcPr>
            <w:tcW w:w="3014" w:type="dxa"/>
          </w:tcPr>
          <w:p w14:paraId="5EC95F56" w14:textId="77777777" w:rsidR="00AC7EA4" w:rsidRPr="00E77B2E" w:rsidRDefault="00AC7EA4" w:rsidP="00AC7EA4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vannes deux voies</w:t>
            </w:r>
          </w:p>
        </w:tc>
        <w:tc>
          <w:tcPr>
            <w:tcW w:w="2348" w:type="dxa"/>
          </w:tcPr>
          <w:p w14:paraId="6E5B56DB" w14:textId="77777777" w:rsidR="00AC7EA4" w:rsidRPr="00E77B2E" w:rsidRDefault="00AC7EA4" w:rsidP="00AC7EA4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3407" w:type="dxa"/>
          </w:tcPr>
          <w:p w14:paraId="41200FFC" w14:textId="77777777" w:rsidR="00AC7EA4" w:rsidRPr="00E77B2E" w:rsidRDefault="00AC7EA4" w:rsidP="00AC7EA4">
            <w:pPr>
              <w:pStyle w:val="TableParagraph"/>
              <w:spacing w:line="271" w:lineRule="exact"/>
              <w:ind w:left="926"/>
              <w:rPr>
                <w:rFonts w:ascii="DejaVu Sans" w:hAnsi="DejaVu Sans" w:cs="DejaVu Sans"/>
              </w:rPr>
            </w:pPr>
            <w:proofErr w:type="spellStart"/>
            <w:r w:rsidRPr="00E77B2E">
              <w:rPr>
                <w:rFonts w:ascii="DejaVu Sans" w:hAnsi="DejaVu Sans" w:cs="DejaVu Sans"/>
              </w:rPr>
              <w:t>Dn</w:t>
            </w:r>
            <w:proofErr w:type="spellEnd"/>
            <w:r w:rsidRPr="00E77B2E">
              <w:rPr>
                <w:rFonts w:ascii="DejaVu Sans" w:hAnsi="DejaVu Sans" w:cs="DejaVu Sans"/>
              </w:rPr>
              <w:t xml:space="preserve"> 80</w:t>
            </w:r>
          </w:p>
        </w:tc>
      </w:tr>
      <w:tr w:rsidR="00AC7EA4" w:rsidRPr="00E77B2E" w14:paraId="19633275" w14:textId="77777777" w:rsidTr="00224F08">
        <w:trPr>
          <w:trHeight w:val="266"/>
        </w:trPr>
        <w:tc>
          <w:tcPr>
            <w:tcW w:w="394" w:type="dxa"/>
          </w:tcPr>
          <w:p w14:paraId="7FF9E164" w14:textId="77777777" w:rsidR="00AC7EA4" w:rsidRPr="00E77B2E" w:rsidRDefault="00AC7EA4" w:rsidP="00AC7EA4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014" w:type="dxa"/>
          </w:tcPr>
          <w:p w14:paraId="3048A6CD" w14:textId="77777777" w:rsidR="00AC7EA4" w:rsidRPr="00E77B2E" w:rsidRDefault="00AC7EA4" w:rsidP="00AC7EA4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vase d’expansion</w:t>
            </w:r>
          </w:p>
        </w:tc>
        <w:tc>
          <w:tcPr>
            <w:tcW w:w="2348" w:type="dxa"/>
          </w:tcPr>
          <w:p w14:paraId="6E33C87B" w14:textId="77777777" w:rsidR="00AC7EA4" w:rsidRPr="00E77B2E" w:rsidRDefault="00AC7EA4" w:rsidP="00AC7EA4">
            <w:pPr>
              <w:pStyle w:val="TableParagraph"/>
              <w:spacing w:line="246" w:lineRule="exact"/>
              <w:ind w:left="61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GITRAL</w:t>
            </w:r>
          </w:p>
        </w:tc>
        <w:tc>
          <w:tcPr>
            <w:tcW w:w="3407" w:type="dxa"/>
          </w:tcPr>
          <w:p w14:paraId="539F17DC" w14:textId="77777777" w:rsidR="00AC7EA4" w:rsidRPr="00E77B2E" w:rsidRDefault="00AC7EA4" w:rsidP="00AC7EA4">
            <w:pPr>
              <w:pStyle w:val="TableParagraph"/>
              <w:spacing w:line="246" w:lineRule="exact"/>
              <w:ind w:left="926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200litres</w:t>
            </w:r>
          </w:p>
        </w:tc>
      </w:tr>
      <w:tr w:rsidR="0011541D" w:rsidRPr="00E77B2E" w14:paraId="20F1766C" w14:textId="77777777" w:rsidTr="00224F08">
        <w:trPr>
          <w:trHeight w:val="266"/>
        </w:trPr>
        <w:tc>
          <w:tcPr>
            <w:tcW w:w="394" w:type="dxa"/>
          </w:tcPr>
          <w:p w14:paraId="0D937CB0" w14:textId="77777777" w:rsidR="0011541D" w:rsidRPr="00E77B2E" w:rsidRDefault="0011541D" w:rsidP="0011541D">
            <w:pPr>
              <w:pStyle w:val="TableParagraph"/>
              <w:rPr>
                <w:rFonts w:ascii="DejaVu Sans" w:hAnsi="DejaVu Sans" w:cs="DejaVu Sans"/>
                <w:i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1</w:t>
            </w:r>
          </w:p>
        </w:tc>
        <w:tc>
          <w:tcPr>
            <w:tcW w:w="3014" w:type="dxa"/>
          </w:tcPr>
          <w:p w14:paraId="6E2318AB" w14:textId="77777777" w:rsidR="0011541D" w:rsidRPr="00E77B2E" w:rsidRDefault="0011541D" w:rsidP="0011541D">
            <w:pPr>
              <w:pStyle w:val="TableParagraph"/>
              <w:ind w:left="222"/>
              <w:rPr>
                <w:rFonts w:ascii="DejaVu Sans" w:hAnsi="DejaVu Sans" w:cs="DejaVu Sans"/>
                <w:i/>
                <w:color w:val="7F7F7F" w:themeColor="text1" w:themeTint="80"/>
              </w:rPr>
            </w:pPr>
            <w:proofErr w:type="gramStart"/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chaudière</w:t>
            </w:r>
            <w:proofErr w:type="gramEnd"/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 xml:space="preserve"> bois (</w:t>
            </w:r>
            <w:proofErr w:type="gramStart"/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HS )</w:t>
            </w:r>
            <w:proofErr w:type="gramEnd"/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*</w:t>
            </w:r>
          </w:p>
        </w:tc>
        <w:tc>
          <w:tcPr>
            <w:tcW w:w="2348" w:type="dxa"/>
          </w:tcPr>
          <w:p w14:paraId="537642D1" w14:textId="77777777" w:rsidR="0011541D" w:rsidRPr="00E77B2E" w:rsidRDefault="0011541D" w:rsidP="0011541D">
            <w:pPr>
              <w:pStyle w:val="TableParagraph"/>
              <w:ind w:left="612"/>
              <w:rPr>
                <w:rFonts w:ascii="DejaVu Sans" w:hAnsi="DejaVu Sans" w:cs="DejaVu Sans"/>
                <w:i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COMPTE</w:t>
            </w:r>
          </w:p>
        </w:tc>
        <w:tc>
          <w:tcPr>
            <w:tcW w:w="3407" w:type="dxa"/>
          </w:tcPr>
          <w:p w14:paraId="7AEE3EF0" w14:textId="77777777" w:rsidR="0011541D" w:rsidRPr="00E77B2E" w:rsidRDefault="0011541D" w:rsidP="0011541D">
            <w:pPr>
              <w:pStyle w:val="TableParagraph"/>
              <w:ind w:left="926"/>
              <w:rPr>
                <w:rFonts w:ascii="DejaVu Sans" w:hAnsi="DejaVu Sans" w:cs="DejaVu Sans"/>
                <w:i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GRANULE ECO 200 kW</w:t>
            </w:r>
          </w:p>
        </w:tc>
      </w:tr>
    </w:tbl>
    <w:p w14:paraId="6A58E32D" w14:textId="77777777" w:rsidR="00AC7EA4" w:rsidRPr="00E77B2E" w:rsidRDefault="00AC7EA4" w:rsidP="000E6B07">
      <w:pPr>
        <w:pStyle w:val="Corpsdetexte"/>
        <w:spacing w:before="4"/>
        <w:rPr>
          <w:rFonts w:ascii="DejaVu Sans" w:hAnsi="DejaVu Sans" w:cs="DejaVu Sans"/>
          <w:b/>
          <w:i/>
          <w:sz w:val="22"/>
          <w:szCs w:val="22"/>
        </w:rPr>
      </w:pPr>
    </w:p>
    <w:p w14:paraId="6F101C4C" w14:textId="77777777" w:rsidR="00AC7EA4" w:rsidRPr="00E77B2E" w:rsidRDefault="00AC7EA4" w:rsidP="000E6B07">
      <w:pPr>
        <w:spacing w:after="49"/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circuit atelier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66"/>
        <w:gridCol w:w="2267"/>
        <w:gridCol w:w="2952"/>
      </w:tblGrid>
      <w:tr w:rsidR="00AC7EA4" w:rsidRPr="00E77B2E" w14:paraId="7E355145" w14:textId="77777777" w:rsidTr="00327F83">
        <w:trPr>
          <w:trHeight w:val="266"/>
        </w:trPr>
        <w:tc>
          <w:tcPr>
            <w:tcW w:w="394" w:type="dxa"/>
          </w:tcPr>
          <w:p w14:paraId="581A7F7A" w14:textId="77777777" w:rsidR="00AC7EA4" w:rsidRPr="00E77B2E" w:rsidRDefault="00AC7EA4" w:rsidP="000E6B07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0B994C81" w14:textId="77777777" w:rsidR="00AC7EA4" w:rsidRPr="00E77B2E" w:rsidRDefault="00AC7EA4" w:rsidP="000E6B07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2267" w:type="dxa"/>
          </w:tcPr>
          <w:p w14:paraId="1318BAE5" w14:textId="77777777" w:rsidR="00AC7EA4" w:rsidRPr="00E77B2E" w:rsidRDefault="00AC7EA4" w:rsidP="000E6B07">
            <w:pPr>
              <w:pStyle w:val="TableParagraph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952" w:type="dxa"/>
          </w:tcPr>
          <w:p w14:paraId="36C6A85A" w14:textId="77777777" w:rsidR="00AC7EA4" w:rsidRPr="00E77B2E" w:rsidRDefault="00AC7EA4" w:rsidP="000E6B07">
            <w:pPr>
              <w:pStyle w:val="TableParagraph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SIRIUX D 32/60</w:t>
            </w:r>
          </w:p>
        </w:tc>
      </w:tr>
      <w:tr w:rsidR="00AC7EA4" w:rsidRPr="00E77B2E" w14:paraId="64E72399" w14:textId="77777777" w:rsidTr="00327F83">
        <w:trPr>
          <w:trHeight w:val="266"/>
        </w:trPr>
        <w:tc>
          <w:tcPr>
            <w:tcW w:w="394" w:type="dxa"/>
          </w:tcPr>
          <w:p w14:paraId="5E7BB655" w14:textId="77777777" w:rsidR="00AC7EA4" w:rsidRPr="00E77B2E" w:rsidRDefault="00AC7EA4" w:rsidP="000E6B07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4B0EB4DE" w14:textId="77777777" w:rsidR="00AC7EA4" w:rsidRPr="00E77B2E" w:rsidRDefault="00AC7EA4" w:rsidP="000E6B07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 3 voies de régulation</w:t>
            </w:r>
          </w:p>
        </w:tc>
        <w:tc>
          <w:tcPr>
            <w:tcW w:w="2267" w:type="dxa"/>
          </w:tcPr>
          <w:p w14:paraId="0E3D8843" w14:textId="77777777" w:rsidR="00AC7EA4" w:rsidRPr="00E77B2E" w:rsidRDefault="00AC7EA4" w:rsidP="000E6B07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2952" w:type="dxa"/>
          </w:tcPr>
          <w:p w14:paraId="69A11D1F" w14:textId="77777777" w:rsidR="00AC7EA4" w:rsidRPr="00E77B2E" w:rsidRDefault="00AC7EA4" w:rsidP="000E6B07">
            <w:pPr>
              <w:pStyle w:val="TableParagraph"/>
              <w:spacing w:line="246" w:lineRule="exact"/>
              <w:ind w:left="927"/>
              <w:rPr>
                <w:rFonts w:ascii="DejaVu Sans" w:hAnsi="DejaVu Sans" w:cs="DejaVu Sans"/>
              </w:rPr>
            </w:pPr>
            <w:proofErr w:type="spellStart"/>
            <w:r w:rsidRPr="00E77B2E">
              <w:rPr>
                <w:rFonts w:ascii="DejaVu Sans" w:hAnsi="DejaVu Sans" w:cs="DejaVu Sans"/>
              </w:rPr>
              <w:t>Dn</w:t>
            </w:r>
            <w:proofErr w:type="spellEnd"/>
            <w:r w:rsidRPr="00E77B2E">
              <w:rPr>
                <w:rFonts w:ascii="DejaVu Sans" w:hAnsi="DejaVu Sans" w:cs="DejaVu Sans"/>
              </w:rPr>
              <w:t xml:space="preserve"> 40</w:t>
            </w:r>
          </w:p>
        </w:tc>
      </w:tr>
    </w:tbl>
    <w:p w14:paraId="124D8FA8" w14:textId="77777777" w:rsidR="00AC7EA4" w:rsidRPr="00E77B2E" w:rsidRDefault="00AC7EA4" w:rsidP="000E6B07">
      <w:pPr>
        <w:pStyle w:val="Corpsdetexte"/>
        <w:spacing w:before="4"/>
        <w:rPr>
          <w:rFonts w:ascii="DejaVu Sans" w:hAnsi="DejaVu Sans" w:cs="DejaVu Sans"/>
          <w:i/>
          <w:sz w:val="22"/>
          <w:szCs w:val="22"/>
        </w:rPr>
      </w:pPr>
    </w:p>
    <w:p w14:paraId="448CE929" w14:textId="77777777" w:rsidR="00AC7EA4" w:rsidRPr="00E77B2E" w:rsidRDefault="00AC7EA4" w:rsidP="000E6B07">
      <w:pPr>
        <w:spacing w:after="48"/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circuit CTA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66"/>
        <w:gridCol w:w="2267"/>
        <w:gridCol w:w="2811"/>
      </w:tblGrid>
      <w:tr w:rsidR="00AC7EA4" w:rsidRPr="00E77B2E" w14:paraId="1B6C77F9" w14:textId="77777777" w:rsidTr="00327F83">
        <w:trPr>
          <w:trHeight w:val="240"/>
        </w:trPr>
        <w:tc>
          <w:tcPr>
            <w:tcW w:w="394" w:type="dxa"/>
          </w:tcPr>
          <w:p w14:paraId="6CD9AE85" w14:textId="77777777" w:rsidR="00AC7EA4" w:rsidRPr="00E77B2E" w:rsidRDefault="00AC7EA4" w:rsidP="000E6B07">
            <w:pPr>
              <w:pStyle w:val="TableParagraph"/>
              <w:spacing w:line="220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76092258" w14:textId="77777777" w:rsidR="00AC7EA4" w:rsidRPr="00E77B2E" w:rsidRDefault="00AC7EA4" w:rsidP="000E6B07">
            <w:pPr>
              <w:pStyle w:val="TableParagraph"/>
              <w:spacing w:line="220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2267" w:type="dxa"/>
          </w:tcPr>
          <w:p w14:paraId="577777E3" w14:textId="77777777" w:rsidR="00AC7EA4" w:rsidRPr="00E77B2E" w:rsidRDefault="00AC7EA4" w:rsidP="000E6B07">
            <w:pPr>
              <w:pStyle w:val="TableParagraph"/>
              <w:spacing w:line="220" w:lineRule="exact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811" w:type="dxa"/>
          </w:tcPr>
          <w:p w14:paraId="1D3F2B4A" w14:textId="77777777" w:rsidR="00AC7EA4" w:rsidRPr="00E77B2E" w:rsidRDefault="00AC7EA4" w:rsidP="000E6B07">
            <w:pPr>
              <w:pStyle w:val="TableParagraph"/>
              <w:spacing w:line="220" w:lineRule="exact"/>
              <w:ind w:left="927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SIRIUX D 32/60</w:t>
            </w:r>
          </w:p>
        </w:tc>
      </w:tr>
      <w:tr w:rsidR="00AC7EA4" w:rsidRPr="00E77B2E" w14:paraId="3B9041F0" w14:textId="77777777" w:rsidTr="000E6B07">
        <w:trPr>
          <w:trHeight w:val="585"/>
        </w:trPr>
        <w:tc>
          <w:tcPr>
            <w:tcW w:w="8738" w:type="dxa"/>
            <w:gridSpan w:val="4"/>
          </w:tcPr>
          <w:p w14:paraId="2B4346E0" w14:textId="77777777" w:rsidR="00AC7EA4" w:rsidRPr="00E77B2E" w:rsidRDefault="00AC7EA4" w:rsidP="000E6B07">
            <w:pPr>
              <w:pStyle w:val="TableParagraph"/>
              <w:spacing w:before="4" w:line="240" w:lineRule="auto"/>
              <w:ind w:left="0"/>
              <w:rPr>
                <w:rFonts w:ascii="DejaVu Sans" w:hAnsi="DejaVu Sans" w:cs="DejaVu Sans"/>
                <w:i/>
                <w:color w:val="7F7F7F" w:themeColor="text1" w:themeTint="80"/>
              </w:rPr>
            </w:pPr>
          </w:p>
          <w:p w14:paraId="4F02DAC9" w14:textId="77777777" w:rsidR="00AC7EA4" w:rsidRPr="00E77B2E" w:rsidRDefault="00AC7EA4" w:rsidP="000E6B07">
            <w:pPr>
              <w:pStyle w:val="TableParagraph"/>
              <w:spacing w:line="269" w:lineRule="exact"/>
              <w:rPr>
                <w:rFonts w:ascii="DejaVu Sans" w:hAnsi="DejaVu Sans" w:cs="DejaVu Sans"/>
                <w:i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>1 circuit INEED</w:t>
            </w:r>
            <w:r w:rsidR="0011541D" w:rsidRPr="00E77B2E">
              <w:rPr>
                <w:rFonts w:ascii="DejaVu Sans" w:hAnsi="DejaVu Sans" w:cs="DejaVu Sans"/>
                <w:i/>
                <w:color w:val="7F7F7F" w:themeColor="text1" w:themeTint="80"/>
              </w:rPr>
              <w:t xml:space="preserve"> (HS)*</w:t>
            </w:r>
          </w:p>
        </w:tc>
      </w:tr>
      <w:tr w:rsidR="00AC7EA4" w:rsidRPr="00E77B2E" w14:paraId="79DDB1DB" w14:textId="77777777" w:rsidTr="00327F83">
        <w:trPr>
          <w:trHeight w:val="321"/>
        </w:trPr>
        <w:tc>
          <w:tcPr>
            <w:tcW w:w="394" w:type="dxa"/>
          </w:tcPr>
          <w:p w14:paraId="283E63C3" w14:textId="77777777" w:rsidR="00AC7EA4" w:rsidRPr="00E77B2E" w:rsidRDefault="00AC7EA4" w:rsidP="000E6B07">
            <w:pPr>
              <w:pStyle w:val="TableParagraph"/>
              <w:spacing w:before="6" w:line="240" w:lineRule="auto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1</w:t>
            </w:r>
          </w:p>
        </w:tc>
        <w:tc>
          <w:tcPr>
            <w:tcW w:w="3266" w:type="dxa"/>
          </w:tcPr>
          <w:p w14:paraId="7C8605EE" w14:textId="77777777" w:rsidR="00AC7EA4" w:rsidRPr="00E77B2E" w:rsidRDefault="00AC7EA4" w:rsidP="000E6B07">
            <w:pPr>
              <w:pStyle w:val="TableParagraph"/>
              <w:spacing w:before="6" w:line="240" w:lineRule="auto"/>
              <w:ind w:left="222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pompe</w:t>
            </w:r>
          </w:p>
        </w:tc>
        <w:tc>
          <w:tcPr>
            <w:tcW w:w="2267" w:type="dxa"/>
          </w:tcPr>
          <w:p w14:paraId="3C9E7059" w14:textId="77777777" w:rsidR="00AC7EA4" w:rsidRPr="00E77B2E" w:rsidRDefault="00AC7EA4" w:rsidP="000E6B07">
            <w:pPr>
              <w:pStyle w:val="TableParagraph"/>
              <w:spacing w:before="6" w:line="240" w:lineRule="auto"/>
              <w:ind w:left="360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SALMSON</w:t>
            </w:r>
          </w:p>
        </w:tc>
        <w:tc>
          <w:tcPr>
            <w:tcW w:w="2811" w:type="dxa"/>
          </w:tcPr>
          <w:p w14:paraId="2548EDF6" w14:textId="77777777" w:rsidR="00AC7EA4" w:rsidRPr="00E77B2E" w:rsidRDefault="00AC7EA4" w:rsidP="000E6B07">
            <w:pPr>
              <w:pStyle w:val="TableParagraph"/>
              <w:spacing w:before="6" w:line="240" w:lineRule="auto"/>
              <w:ind w:left="927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SIRIUX D 50/80</w:t>
            </w:r>
          </w:p>
        </w:tc>
      </w:tr>
      <w:tr w:rsidR="00AC7EA4" w:rsidRPr="00E77B2E" w14:paraId="0727192B" w14:textId="77777777" w:rsidTr="00327F83">
        <w:trPr>
          <w:trHeight w:val="439"/>
        </w:trPr>
        <w:tc>
          <w:tcPr>
            <w:tcW w:w="394" w:type="dxa"/>
          </w:tcPr>
          <w:p w14:paraId="48FD274D" w14:textId="77777777" w:rsidR="00AC7EA4" w:rsidRPr="00E77B2E" w:rsidRDefault="00AC7EA4" w:rsidP="000E6B07">
            <w:pPr>
              <w:pStyle w:val="TableParagraph"/>
              <w:spacing w:line="271" w:lineRule="exact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1</w:t>
            </w:r>
          </w:p>
        </w:tc>
        <w:tc>
          <w:tcPr>
            <w:tcW w:w="3266" w:type="dxa"/>
          </w:tcPr>
          <w:p w14:paraId="32D9A1D8" w14:textId="77777777" w:rsidR="00AC7EA4" w:rsidRPr="00E77B2E" w:rsidRDefault="00AC7EA4" w:rsidP="000E6B07">
            <w:pPr>
              <w:pStyle w:val="TableParagraph"/>
              <w:spacing w:line="271" w:lineRule="exact"/>
              <w:ind w:left="222"/>
              <w:rPr>
                <w:rFonts w:ascii="DejaVu Sans" w:hAnsi="DejaVu Sans" w:cs="DejaVu Sans"/>
                <w:color w:val="7F7F7F" w:themeColor="text1" w:themeTint="80"/>
              </w:rPr>
            </w:pPr>
            <w:r w:rsidRPr="00E77B2E">
              <w:rPr>
                <w:rFonts w:ascii="DejaVu Sans" w:hAnsi="DejaVu Sans" w:cs="DejaVu Sans"/>
                <w:color w:val="7F7F7F" w:themeColor="text1" w:themeTint="80"/>
              </w:rPr>
              <w:t>vanne 3 voies de régulation</w:t>
            </w:r>
          </w:p>
        </w:tc>
        <w:tc>
          <w:tcPr>
            <w:tcW w:w="2267" w:type="dxa"/>
          </w:tcPr>
          <w:p w14:paraId="6222B262" w14:textId="77777777" w:rsidR="00AC7EA4" w:rsidRPr="00E77B2E" w:rsidRDefault="00AC7EA4" w:rsidP="000E6B07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  <w:color w:val="7F7F7F" w:themeColor="text1" w:themeTint="80"/>
              </w:rPr>
            </w:pPr>
          </w:p>
        </w:tc>
        <w:tc>
          <w:tcPr>
            <w:tcW w:w="2811" w:type="dxa"/>
          </w:tcPr>
          <w:p w14:paraId="68224E6A" w14:textId="77777777" w:rsidR="00AC7EA4" w:rsidRPr="00E77B2E" w:rsidRDefault="00AC7EA4" w:rsidP="000E6B07">
            <w:pPr>
              <w:pStyle w:val="TableParagraph"/>
              <w:spacing w:line="271" w:lineRule="exact"/>
              <w:ind w:left="927"/>
              <w:rPr>
                <w:rFonts w:ascii="DejaVu Sans" w:hAnsi="DejaVu Sans" w:cs="DejaVu Sans"/>
                <w:color w:val="7F7F7F" w:themeColor="text1" w:themeTint="80"/>
              </w:rPr>
            </w:pPr>
            <w:proofErr w:type="spellStart"/>
            <w:r w:rsidRPr="00E77B2E">
              <w:rPr>
                <w:rFonts w:ascii="DejaVu Sans" w:hAnsi="DejaVu Sans" w:cs="DejaVu Sans"/>
                <w:color w:val="7F7F7F" w:themeColor="text1" w:themeTint="80"/>
              </w:rPr>
              <w:t>Dn</w:t>
            </w:r>
            <w:proofErr w:type="spellEnd"/>
            <w:r w:rsidRPr="00E77B2E">
              <w:rPr>
                <w:rFonts w:ascii="DejaVu Sans" w:hAnsi="DejaVu Sans" w:cs="DejaVu Sans"/>
                <w:color w:val="7F7F7F" w:themeColor="text1" w:themeTint="80"/>
              </w:rPr>
              <w:t xml:space="preserve"> 65</w:t>
            </w:r>
          </w:p>
        </w:tc>
      </w:tr>
      <w:tr w:rsidR="00AC7EA4" w:rsidRPr="00E77B2E" w14:paraId="7F4B8E41" w14:textId="77777777" w:rsidTr="00327F83">
        <w:trPr>
          <w:trHeight w:val="412"/>
        </w:trPr>
        <w:tc>
          <w:tcPr>
            <w:tcW w:w="394" w:type="dxa"/>
          </w:tcPr>
          <w:p w14:paraId="01FD463D" w14:textId="77777777" w:rsidR="00AC7EA4" w:rsidRPr="00E77B2E" w:rsidRDefault="00AC7EA4" w:rsidP="00AC7EA4">
            <w:pPr>
              <w:pStyle w:val="TableParagraph"/>
              <w:spacing w:before="124" w:line="269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6C7C4DCD" w14:textId="77777777" w:rsidR="00AC7EA4" w:rsidRPr="00E77B2E" w:rsidRDefault="00AC7EA4" w:rsidP="00AC7EA4">
            <w:pPr>
              <w:pStyle w:val="TableParagraph"/>
              <w:spacing w:before="124" w:line="269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adoucisseur d’eau</w:t>
            </w:r>
          </w:p>
        </w:tc>
        <w:tc>
          <w:tcPr>
            <w:tcW w:w="2267" w:type="dxa"/>
          </w:tcPr>
          <w:p w14:paraId="77C1A1CA" w14:textId="77777777" w:rsidR="00AC7EA4" w:rsidRPr="00E77B2E" w:rsidRDefault="00AC7EA4" w:rsidP="00AC7EA4">
            <w:pPr>
              <w:pStyle w:val="TableParagraph"/>
              <w:spacing w:before="124" w:line="269" w:lineRule="exact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PERMO</w:t>
            </w:r>
          </w:p>
        </w:tc>
        <w:tc>
          <w:tcPr>
            <w:tcW w:w="2811" w:type="dxa"/>
          </w:tcPr>
          <w:p w14:paraId="5A68BDF0" w14:textId="77777777" w:rsidR="00AC7EA4" w:rsidRPr="00E77B2E" w:rsidRDefault="00AC7EA4" w:rsidP="00AC7EA4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</w:tbl>
    <w:p w14:paraId="109D4D4D" w14:textId="77777777" w:rsidR="00AC7EA4" w:rsidRPr="00E77B2E" w:rsidRDefault="00AC7EA4" w:rsidP="00AC7EA4">
      <w:pPr>
        <w:pStyle w:val="Corpsdetexte"/>
        <w:spacing w:before="4"/>
        <w:rPr>
          <w:rFonts w:ascii="DejaVu Sans" w:hAnsi="DejaVu Sans" w:cs="DejaVu Sans"/>
          <w:i/>
          <w:sz w:val="22"/>
          <w:szCs w:val="22"/>
        </w:rPr>
      </w:pPr>
    </w:p>
    <w:p w14:paraId="7DAB35D8" w14:textId="77777777" w:rsidR="00AC7EA4" w:rsidRPr="00E77B2E" w:rsidRDefault="00AC7EA4" w:rsidP="00AC7EA4">
      <w:pPr>
        <w:ind w:left="236"/>
        <w:rPr>
          <w:rFonts w:ascii="DejaVu Sans" w:hAnsi="DejaVu Sans" w:cs="DejaVu Sans"/>
          <w:i/>
        </w:rPr>
      </w:pPr>
      <w:r w:rsidRPr="00E77B2E">
        <w:rPr>
          <w:rFonts w:ascii="DejaVu Sans" w:hAnsi="DejaVu Sans" w:cs="DejaVu Sans"/>
          <w:i/>
        </w:rPr>
        <w:t>1 installation de production d’eau chaude sanitaire solaire</w:t>
      </w:r>
    </w:p>
    <w:p w14:paraId="2C3DAC7C" w14:textId="77777777" w:rsidR="00AC7EA4" w:rsidRPr="00E77B2E" w:rsidRDefault="00AC7EA4" w:rsidP="00AC7EA4">
      <w:pPr>
        <w:pStyle w:val="Corpsdetexte"/>
        <w:tabs>
          <w:tab w:val="left" w:pos="802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ballon</w:t>
      </w:r>
      <w:r w:rsidRPr="00E77B2E">
        <w:rPr>
          <w:rFonts w:ascii="DejaVu Sans" w:hAnsi="DejaVu Sans" w:cs="DejaVu Sans"/>
          <w:spacing w:val="-2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tampon</w:t>
      </w:r>
    </w:p>
    <w:p w14:paraId="550EE531" w14:textId="77777777" w:rsidR="00AC7EA4" w:rsidRPr="00E77B2E" w:rsidRDefault="00AC7EA4" w:rsidP="00AC7EA4">
      <w:pPr>
        <w:pStyle w:val="Corpsdetexte"/>
        <w:tabs>
          <w:tab w:val="left" w:pos="802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lastRenderedPageBreak/>
        <w:t>1</w:t>
      </w:r>
      <w:r w:rsidRPr="00E77B2E">
        <w:rPr>
          <w:rFonts w:ascii="DejaVu Sans" w:hAnsi="DejaVu Sans" w:cs="DejaVu Sans"/>
          <w:sz w:val="22"/>
          <w:szCs w:val="22"/>
        </w:rPr>
        <w:tab/>
        <w:t>kit de distribution</w:t>
      </w:r>
      <w:r w:rsidRPr="00E77B2E">
        <w:rPr>
          <w:rFonts w:ascii="DejaVu Sans" w:hAnsi="DejaVu Sans" w:cs="DejaVu Sans"/>
          <w:spacing w:val="-3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primaire</w:t>
      </w:r>
    </w:p>
    <w:p w14:paraId="377B61F7" w14:textId="77777777" w:rsidR="00AC7EA4" w:rsidRPr="00E77B2E" w:rsidRDefault="00AC7EA4" w:rsidP="00AC7EA4">
      <w:pPr>
        <w:pStyle w:val="Corpsdetexte"/>
        <w:spacing w:before="11"/>
        <w:rPr>
          <w:rFonts w:ascii="DejaVu Sans" w:hAnsi="DejaVu Sans" w:cs="DejaVu Sans"/>
          <w:sz w:val="22"/>
          <w:szCs w:val="22"/>
        </w:rPr>
      </w:pPr>
    </w:p>
    <w:p w14:paraId="136A206B" w14:textId="77777777" w:rsidR="00AC7EA4" w:rsidRPr="00E77B2E" w:rsidRDefault="00AC7EA4" w:rsidP="00AC7EA4">
      <w:pPr>
        <w:pStyle w:val="Corpsdetexte"/>
        <w:tabs>
          <w:tab w:val="left" w:pos="802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armoire de commande électrique et de</w:t>
      </w:r>
      <w:r w:rsidRPr="00E77B2E">
        <w:rPr>
          <w:rFonts w:ascii="DejaVu Sans" w:hAnsi="DejaVu Sans" w:cs="DejaVu Sans"/>
          <w:spacing w:val="-6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régulation</w:t>
      </w:r>
    </w:p>
    <w:p w14:paraId="696A5A9F" w14:textId="77777777" w:rsidR="008A13BC" w:rsidRPr="00E77B2E" w:rsidRDefault="008A13BC" w:rsidP="00AC7EA4">
      <w:pPr>
        <w:pStyle w:val="Corpsdetexte"/>
        <w:rPr>
          <w:rFonts w:ascii="DejaVu Sans" w:hAnsi="DejaVu Sans" w:cs="DejaVu Sans"/>
          <w:sz w:val="22"/>
          <w:szCs w:val="22"/>
        </w:rPr>
      </w:pPr>
    </w:p>
    <w:p w14:paraId="302376FB" w14:textId="77777777" w:rsidR="00AC7EA4" w:rsidRPr="00E77B2E" w:rsidRDefault="0011541D" w:rsidP="00AC7EA4">
      <w:pPr>
        <w:pStyle w:val="Titre4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Mezzanine</w:t>
      </w:r>
    </w:p>
    <w:p w14:paraId="5B984044" w14:textId="3606DFEC" w:rsidR="00AC7EA4" w:rsidRPr="00E77B2E" w:rsidRDefault="00E77B2E" w:rsidP="00AC7EA4">
      <w:pPr>
        <w:pStyle w:val="Paragraphedeliste"/>
        <w:numPr>
          <w:ilvl w:val="0"/>
          <w:numId w:val="2"/>
        </w:numPr>
        <w:tabs>
          <w:tab w:val="left" w:pos="802"/>
          <w:tab w:val="left" w:pos="803"/>
          <w:tab w:val="left" w:pos="4206"/>
          <w:tab w:val="left" w:pos="7041"/>
        </w:tabs>
        <w:rPr>
          <w:rFonts w:ascii="DejaVu Sans" w:hAnsi="DejaVu Sans" w:cs="DejaVu Sans"/>
        </w:rPr>
      </w:pPr>
      <w:r w:rsidRPr="00E77B2E">
        <w:rPr>
          <w:rFonts w:ascii="DejaVu Sans" w:hAnsi="DejaVu Sans" w:cs="DejaVu Sans"/>
        </w:rPr>
        <w:t>Centrale</w:t>
      </w:r>
      <w:r w:rsidR="00AC7EA4" w:rsidRPr="00E77B2E">
        <w:rPr>
          <w:rFonts w:ascii="DejaVu Sans" w:hAnsi="DejaVu Sans" w:cs="DejaVu Sans"/>
        </w:rPr>
        <w:t xml:space="preserve"> de</w:t>
      </w:r>
      <w:r w:rsidR="00AC7EA4" w:rsidRPr="00E77B2E">
        <w:rPr>
          <w:rFonts w:ascii="DejaVu Sans" w:hAnsi="DejaVu Sans" w:cs="DejaVu Sans"/>
          <w:spacing w:val="-3"/>
        </w:rPr>
        <w:t xml:space="preserve"> </w:t>
      </w:r>
      <w:r w:rsidR="00AC7EA4" w:rsidRPr="00E77B2E">
        <w:rPr>
          <w:rFonts w:ascii="DejaVu Sans" w:hAnsi="DejaVu Sans" w:cs="DejaVu Sans"/>
        </w:rPr>
        <w:t>traitement</w:t>
      </w:r>
      <w:r w:rsidR="00AC7EA4" w:rsidRPr="00E77B2E">
        <w:rPr>
          <w:rFonts w:ascii="DejaVu Sans" w:hAnsi="DejaVu Sans" w:cs="DejaVu Sans"/>
          <w:spacing w:val="-3"/>
        </w:rPr>
        <w:t xml:space="preserve"> </w:t>
      </w:r>
      <w:r w:rsidR="00AC7EA4" w:rsidRPr="00E77B2E">
        <w:rPr>
          <w:rFonts w:ascii="DejaVu Sans" w:hAnsi="DejaVu Sans" w:cs="DejaVu Sans"/>
        </w:rPr>
        <w:t>d’air</w:t>
      </w:r>
      <w:r w:rsidR="00AC7EA4" w:rsidRPr="00E77B2E">
        <w:rPr>
          <w:rFonts w:ascii="DejaVu Sans" w:hAnsi="DejaVu Sans" w:cs="DejaVu Sans"/>
        </w:rPr>
        <w:tab/>
        <w:t>ATLANTIC</w:t>
      </w:r>
      <w:r w:rsidR="00AC7EA4" w:rsidRPr="00E77B2E">
        <w:rPr>
          <w:rFonts w:ascii="DejaVu Sans" w:hAnsi="DejaVu Sans" w:cs="DejaVu Sans"/>
        </w:rPr>
        <w:tab/>
        <w:t>double</w:t>
      </w:r>
      <w:r w:rsidR="00AC7EA4" w:rsidRPr="00E77B2E">
        <w:rPr>
          <w:rFonts w:ascii="DejaVu Sans" w:hAnsi="DejaVu Sans" w:cs="DejaVu Sans"/>
          <w:spacing w:val="-1"/>
        </w:rPr>
        <w:t xml:space="preserve"> </w:t>
      </w:r>
      <w:r w:rsidR="00AC7EA4" w:rsidRPr="00E77B2E">
        <w:rPr>
          <w:rFonts w:ascii="DejaVu Sans" w:hAnsi="DejaVu Sans" w:cs="DejaVu Sans"/>
        </w:rPr>
        <w:t>flux</w:t>
      </w:r>
    </w:p>
    <w:p w14:paraId="7AE65CAC" w14:textId="77777777" w:rsidR="00AC7EA4" w:rsidRPr="00E77B2E" w:rsidRDefault="00AC7EA4" w:rsidP="00AC7EA4">
      <w:pPr>
        <w:pStyle w:val="Corpsdetexte"/>
        <w:spacing w:before="1"/>
        <w:rPr>
          <w:rFonts w:ascii="DejaVu Sans" w:hAnsi="DejaVu Sans" w:cs="DejaVu Sans"/>
          <w:sz w:val="22"/>
          <w:szCs w:val="22"/>
        </w:rPr>
      </w:pPr>
    </w:p>
    <w:p w14:paraId="727E28DE" w14:textId="77777777" w:rsidR="00AC7EA4" w:rsidRPr="00E77B2E" w:rsidRDefault="00AC7EA4" w:rsidP="00AC7EA4">
      <w:pPr>
        <w:pStyle w:val="Titre4"/>
        <w:spacing w:before="1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Local onduleur photovoltaïque</w:t>
      </w:r>
    </w:p>
    <w:p w14:paraId="6CF2CC8C" w14:textId="7BBBF4F0" w:rsidR="00AC7EA4" w:rsidRPr="00E77B2E" w:rsidRDefault="00E77B2E" w:rsidP="00AC7EA4">
      <w:pPr>
        <w:pStyle w:val="Paragraphedeliste"/>
        <w:numPr>
          <w:ilvl w:val="0"/>
          <w:numId w:val="2"/>
        </w:numPr>
        <w:tabs>
          <w:tab w:val="left" w:pos="802"/>
          <w:tab w:val="left" w:pos="803"/>
          <w:tab w:val="left" w:pos="4206"/>
          <w:tab w:val="left" w:pos="7041"/>
        </w:tabs>
        <w:rPr>
          <w:rFonts w:ascii="DejaVu Sans" w:hAnsi="DejaVu Sans" w:cs="DejaVu Sans"/>
        </w:rPr>
      </w:pPr>
      <w:r w:rsidRPr="00E77B2E">
        <w:rPr>
          <w:rFonts w:ascii="DejaVu Sans" w:hAnsi="DejaVu Sans" w:cs="DejaVu Sans"/>
        </w:rPr>
        <w:t>Climatiseurs</w:t>
      </w:r>
      <w:r w:rsidR="00AC7EA4" w:rsidRPr="00E77B2E">
        <w:rPr>
          <w:rFonts w:ascii="DejaVu Sans" w:hAnsi="DejaVu Sans" w:cs="DejaVu Sans"/>
        </w:rPr>
        <w:tab/>
        <w:t>MITSUBISHI</w:t>
      </w:r>
      <w:r w:rsidR="00AC7EA4" w:rsidRPr="00E77B2E">
        <w:rPr>
          <w:rFonts w:ascii="DejaVu Sans" w:hAnsi="DejaVu Sans" w:cs="DejaVu Sans"/>
        </w:rPr>
        <w:tab/>
        <w:t>MUZ GE E60</w:t>
      </w:r>
      <w:r w:rsidR="00AC7EA4" w:rsidRPr="00E77B2E">
        <w:rPr>
          <w:rFonts w:ascii="DejaVu Sans" w:hAnsi="DejaVu Sans" w:cs="DejaVu Sans"/>
          <w:spacing w:val="-4"/>
        </w:rPr>
        <w:t xml:space="preserve"> </w:t>
      </w:r>
      <w:r w:rsidR="00AC7EA4" w:rsidRPr="00E77B2E">
        <w:rPr>
          <w:rFonts w:ascii="DejaVu Sans" w:hAnsi="DejaVu Sans" w:cs="DejaVu Sans"/>
        </w:rPr>
        <w:t>VA</w:t>
      </w:r>
    </w:p>
    <w:p w14:paraId="399E1976" w14:textId="77777777" w:rsidR="00AC7EA4" w:rsidRPr="00E77B2E" w:rsidRDefault="00AC7EA4">
      <w:pPr>
        <w:pStyle w:val="Corpsdetexte"/>
        <w:spacing w:before="37"/>
        <w:ind w:left="236"/>
        <w:rPr>
          <w:rFonts w:ascii="DejaVu Sans" w:hAnsi="DejaVu Sans" w:cs="DejaVu Sans"/>
          <w:sz w:val="22"/>
          <w:szCs w:val="22"/>
        </w:rPr>
      </w:pPr>
    </w:p>
    <w:p w14:paraId="01438E6D" w14:textId="77777777" w:rsidR="0011541D" w:rsidRPr="00E77B2E" w:rsidRDefault="0011541D" w:rsidP="0011541D">
      <w:pPr>
        <w:pStyle w:val="Titre4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 xml:space="preserve">Bureaux extérieurs </w:t>
      </w:r>
    </w:p>
    <w:p w14:paraId="17BB94D0" w14:textId="77777777" w:rsidR="0011541D" w:rsidRPr="00E77B2E" w:rsidRDefault="008406C2" w:rsidP="008406C2">
      <w:pPr>
        <w:tabs>
          <w:tab w:val="left" w:pos="802"/>
          <w:tab w:val="left" w:pos="803"/>
          <w:tab w:val="left" w:pos="4206"/>
          <w:tab w:val="left" w:pos="7041"/>
        </w:tabs>
        <w:rPr>
          <w:rFonts w:ascii="DejaVu Sans" w:hAnsi="DejaVu Sans" w:cs="DejaVu Sans"/>
        </w:rPr>
      </w:pPr>
      <w:r w:rsidRPr="00E77B2E">
        <w:rPr>
          <w:rFonts w:ascii="DejaVu Sans" w:hAnsi="DejaVu Sans" w:cs="DejaVu Sans"/>
        </w:rPr>
        <w:t xml:space="preserve">    7        </w:t>
      </w:r>
      <w:r w:rsidR="0011541D" w:rsidRPr="00E77B2E">
        <w:rPr>
          <w:rFonts w:ascii="DejaVu Sans" w:hAnsi="DejaVu Sans" w:cs="DejaVu Sans"/>
        </w:rPr>
        <w:t>climatisations réversibles</w:t>
      </w:r>
      <w:r w:rsidR="0011541D" w:rsidRPr="00E77B2E">
        <w:rPr>
          <w:rFonts w:ascii="DejaVu Sans" w:hAnsi="DejaVu Sans" w:cs="DejaVu Sans"/>
        </w:rPr>
        <w:tab/>
        <w:t>ALTECH</w:t>
      </w:r>
      <w:r w:rsidR="0011541D" w:rsidRPr="00E77B2E">
        <w:rPr>
          <w:rFonts w:ascii="DejaVu Sans" w:hAnsi="DejaVu Sans" w:cs="DejaVu Sans"/>
        </w:rPr>
        <w:tab/>
      </w:r>
    </w:p>
    <w:p w14:paraId="12489F4C" w14:textId="77777777" w:rsidR="008F5D5B" w:rsidRPr="00E77B2E" w:rsidRDefault="008F5D5B" w:rsidP="008F5D5B">
      <w:pPr>
        <w:pStyle w:val="Corpsdetexte"/>
        <w:spacing w:before="37"/>
        <w:rPr>
          <w:rFonts w:ascii="DejaVu Sans" w:hAnsi="DejaVu Sans" w:cs="DejaVu Sans"/>
          <w:b/>
          <w:color w:val="FF0000"/>
          <w:sz w:val="22"/>
          <w:szCs w:val="22"/>
        </w:rPr>
      </w:pPr>
    </w:p>
    <w:p w14:paraId="0713DA47" w14:textId="77777777" w:rsidR="00FC1633" w:rsidRPr="00E77B2E" w:rsidRDefault="0011541D" w:rsidP="0011541D">
      <w:pPr>
        <w:pStyle w:val="Corpsdetexte"/>
        <w:spacing w:before="37"/>
        <w:rPr>
          <w:rFonts w:ascii="DejaVu Sans" w:hAnsi="DejaVu Sans" w:cs="DejaVu Sans"/>
          <w:i/>
          <w:sz w:val="22"/>
          <w:szCs w:val="22"/>
        </w:rPr>
      </w:pPr>
      <w:r w:rsidRPr="00E77B2E">
        <w:rPr>
          <w:rFonts w:ascii="DejaVu Sans" w:hAnsi="DejaVu Sans" w:cs="DejaVu Sans"/>
          <w:i/>
          <w:sz w:val="22"/>
          <w:szCs w:val="22"/>
        </w:rPr>
        <w:t>*Équipements hors service à ne pas inclure dans le calendrier de maintenance</w:t>
      </w:r>
    </w:p>
    <w:p w14:paraId="1FA97F58" w14:textId="77777777" w:rsidR="0011541D" w:rsidRPr="00E77B2E" w:rsidRDefault="0011541D" w:rsidP="0011541D">
      <w:pPr>
        <w:pStyle w:val="Corpsdetexte"/>
        <w:spacing w:before="37"/>
        <w:rPr>
          <w:rFonts w:ascii="DejaVu Sans" w:hAnsi="DejaVu Sans" w:cs="DejaVu Sans"/>
          <w:b/>
          <w:sz w:val="22"/>
          <w:szCs w:val="22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40"/>
      </w:tblGrid>
      <w:tr w:rsidR="00FC1633" w:rsidRPr="00E77B2E" w14:paraId="0C52768A" w14:textId="77777777" w:rsidTr="008049F1">
        <w:tc>
          <w:tcPr>
            <w:tcW w:w="9540" w:type="dxa"/>
            <w:shd w:val="clear" w:color="auto" w:fill="F2F2F2" w:themeFill="background1" w:themeFillShade="F2"/>
          </w:tcPr>
          <w:p w14:paraId="44870EE0" w14:textId="77777777" w:rsidR="00FC1633" w:rsidRPr="00E77B2E" w:rsidRDefault="00FC1633" w:rsidP="008049F1">
            <w:pPr>
              <w:pStyle w:val="Corpsdetexte"/>
              <w:spacing w:before="1"/>
              <w:rPr>
                <w:rFonts w:ascii="DejaVu Sans" w:hAnsi="DejaVu Sans" w:cs="DejaVu Sans"/>
                <w:b/>
                <w:sz w:val="22"/>
                <w:szCs w:val="22"/>
              </w:rPr>
            </w:pP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SITE </w:t>
            </w:r>
            <w:r w:rsidR="00E60450" w:rsidRPr="00E77B2E">
              <w:rPr>
                <w:rFonts w:ascii="DejaVu Sans" w:hAnsi="DejaVu Sans" w:cs="DejaVu Sans"/>
                <w:b/>
                <w:sz w:val="22"/>
                <w:szCs w:val="22"/>
              </w:rPr>
              <w:t>5</w:t>
            </w:r>
            <w:r w:rsidRPr="00E77B2E">
              <w:rPr>
                <w:rFonts w:ascii="DejaVu Sans" w:hAnsi="DejaVu Sans" w:cs="DejaVu Sans"/>
                <w:b/>
                <w:sz w:val="22"/>
                <w:szCs w:val="22"/>
              </w:rPr>
              <w:t xml:space="preserve"> - CENTRE DE FORMATION PROFESSIONNELLE FORESTIER</w:t>
            </w:r>
          </w:p>
        </w:tc>
      </w:tr>
    </w:tbl>
    <w:p w14:paraId="529A4F1E" w14:textId="77777777" w:rsidR="004E6BF0" w:rsidRPr="00E77B2E" w:rsidRDefault="004E6BF0">
      <w:pPr>
        <w:pStyle w:val="Corpsdetexte"/>
        <w:spacing w:before="2"/>
        <w:rPr>
          <w:rFonts w:ascii="DejaVu Sans" w:hAnsi="DejaVu Sans" w:cs="DejaVu Sans"/>
          <w:sz w:val="22"/>
          <w:szCs w:val="22"/>
        </w:rPr>
      </w:pPr>
    </w:p>
    <w:p w14:paraId="04DA1A94" w14:textId="77777777" w:rsidR="004E6BF0" w:rsidRPr="00E77B2E" w:rsidRDefault="00AC7EA4">
      <w:pPr>
        <w:pStyle w:val="Corpsdetexte"/>
        <w:ind w:left="236"/>
        <w:rPr>
          <w:rFonts w:ascii="DejaVu Sans" w:hAnsi="DejaVu Sans" w:cs="DejaVu Sans"/>
          <w:b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>Local Chaufferie</w:t>
      </w:r>
    </w:p>
    <w:p w14:paraId="3E3A49BA" w14:textId="77777777" w:rsidR="004E6BF0" w:rsidRPr="00E77B2E" w:rsidRDefault="00AC7EA4">
      <w:pPr>
        <w:pStyle w:val="Corpsdetexte"/>
        <w:tabs>
          <w:tab w:val="left" w:pos="802"/>
          <w:tab w:val="left" w:pos="4206"/>
          <w:tab w:val="left" w:pos="7041"/>
        </w:tabs>
        <w:spacing w:after="49"/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chaudière</w:t>
      </w:r>
      <w:r w:rsidRPr="00E77B2E">
        <w:rPr>
          <w:rFonts w:ascii="DejaVu Sans" w:hAnsi="DejaVu Sans" w:cs="DejaVu Sans"/>
          <w:spacing w:val="-2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bois</w:t>
      </w:r>
      <w:r w:rsidRPr="00E77B2E">
        <w:rPr>
          <w:rFonts w:ascii="DejaVu Sans" w:hAnsi="DejaVu Sans" w:cs="DejaVu Sans"/>
          <w:sz w:val="22"/>
          <w:szCs w:val="22"/>
        </w:rPr>
        <w:tab/>
        <w:t>SECCACIEN</w:t>
      </w:r>
      <w:r w:rsidRPr="00E77B2E">
        <w:rPr>
          <w:rFonts w:ascii="DejaVu Sans" w:hAnsi="DejaVu Sans" w:cs="DejaVu Sans"/>
          <w:sz w:val="22"/>
          <w:szCs w:val="22"/>
        </w:rPr>
        <w:tab/>
        <w:t>LAMBDAREX GGM</w:t>
      </w:r>
      <w:r w:rsidRPr="00E77B2E">
        <w:rPr>
          <w:rFonts w:ascii="DejaVu Sans" w:hAnsi="DejaVu Sans" w:cs="DejaVu Sans"/>
          <w:spacing w:val="-1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220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525"/>
        <w:gridCol w:w="5736"/>
        <w:gridCol w:w="2066"/>
        <w:gridCol w:w="269"/>
      </w:tblGrid>
      <w:tr w:rsidR="004E6BF0" w:rsidRPr="00E77B2E" w14:paraId="72655E73" w14:textId="77777777" w:rsidTr="006459FB">
        <w:trPr>
          <w:gridAfter w:val="1"/>
          <w:wAfter w:w="269" w:type="dxa"/>
          <w:trHeight w:val="266"/>
        </w:trPr>
        <w:tc>
          <w:tcPr>
            <w:tcW w:w="525" w:type="dxa"/>
          </w:tcPr>
          <w:p w14:paraId="5D2B339E" w14:textId="77777777" w:rsidR="004E6BF0" w:rsidRPr="00E77B2E" w:rsidRDefault="00AC7EA4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ENS</w:t>
            </w:r>
          </w:p>
        </w:tc>
        <w:tc>
          <w:tcPr>
            <w:tcW w:w="5736" w:type="dxa"/>
          </w:tcPr>
          <w:p w14:paraId="5D682670" w14:textId="77777777" w:rsidR="004E6BF0" w:rsidRPr="00E77B2E" w:rsidRDefault="00AC7EA4">
            <w:pPr>
              <w:pStyle w:val="TableParagraph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transporteur à vis du bois plaquette</w:t>
            </w:r>
          </w:p>
        </w:tc>
        <w:tc>
          <w:tcPr>
            <w:tcW w:w="2066" w:type="dxa"/>
          </w:tcPr>
          <w:p w14:paraId="7F97820E" w14:textId="77777777" w:rsidR="004E6BF0" w:rsidRPr="00E77B2E" w:rsidRDefault="004E6BF0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  <w:tr w:rsidR="004E6BF0" w:rsidRPr="00E77B2E" w14:paraId="11B3D7FC" w14:textId="77777777" w:rsidTr="006459FB">
        <w:trPr>
          <w:trHeight w:val="292"/>
        </w:trPr>
        <w:tc>
          <w:tcPr>
            <w:tcW w:w="525" w:type="dxa"/>
          </w:tcPr>
          <w:p w14:paraId="35E55C49" w14:textId="77777777" w:rsidR="004E6BF0" w:rsidRPr="00E77B2E" w:rsidRDefault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3B1235C2" w14:textId="77777777" w:rsidR="004E6BF0" w:rsidRPr="00E77B2E" w:rsidRDefault="00AC7EA4">
            <w:pPr>
              <w:pStyle w:val="TableParagraph"/>
              <w:tabs>
                <w:tab w:val="left" w:pos="3495"/>
              </w:tabs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 de</w:t>
            </w:r>
            <w:r w:rsidRPr="00E77B2E">
              <w:rPr>
                <w:rFonts w:ascii="DejaVu Sans" w:hAnsi="DejaVu Sans" w:cs="DejaVu Sans"/>
                <w:spacing w:val="-3"/>
              </w:rPr>
              <w:t xml:space="preserve"> </w:t>
            </w:r>
            <w:r w:rsidRPr="00E77B2E">
              <w:rPr>
                <w:rFonts w:ascii="DejaVu Sans" w:hAnsi="DejaVu Sans" w:cs="DejaVu Sans"/>
              </w:rPr>
              <w:t>charge</w:t>
            </w:r>
            <w:r w:rsidRPr="00E77B2E">
              <w:rPr>
                <w:rFonts w:ascii="DejaVu Sans" w:hAnsi="DejaVu Sans" w:cs="DejaVu Sans"/>
                <w:spacing w:val="-2"/>
              </w:rPr>
              <w:t xml:space="preserve"> </w:t>
            </w:r>
            <w:r w:rsidRPr="00E77B2E">
              <w:rPr>
                <w:rFonts w:ascii="DejaVu Sans" w:hAnsi="DejaVu Sans" w:cs="DejaVu Sans"/>
              </w:rPr>
              <w:t>chaudière</w:t>
            </w:r>
            <w:r w:rsidRPr="00E77B2E">
              <w:rPr>
                <w:rFonts w:ascii="DejaVu Sans" w:hAnsi="DejaVu Sans" w:cs="DejaVu Sans"/>
              </w:rPr>
              <w:tab/>
              <w:t>SALMSON</w:t>
            </w:r>
          </w:p>
        </w:tc>
        <w:tc>
          <w:tcPr>
            <w:tcW w:w="2335" w:type="dxa"/>
            <w:gridSpan w:val="2"/>
          </w:tcPr>
          <w:p w14:paraId="44A53A21" w14:textId="77777777" w:rsidR="004E6BF0" w:rsidRPr="00E77B2E" w:rsidRDefault="00AC7EA4">
            <w:pPr>
              <w:pStyle w:val="TableParagraph"/>
              <w:spacing w:line="271" w:lineRule="exact"/>
              <w:ind w:left="593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DCX 65/25</w:t>
            </w:r>
          </w:p>
        </w:tc>
      </w:tr>
      <w:tr w:rsidR="004E6BF0" w:rsidRPr="00E77B2E" w14:paraId="71EB15FE" w14:textId="77777777" w:rsidTr="006459FB">
        <w:trPr>
          <w:trHeight w:val="292"/>
        </w:trPr>
        <w:tc>
          <w:tcPr>
            <w:tcW w:w="525" w:type="dxa"/>
          </w:tcPr>
          <w:p w14:paraId="3B71A9C7" w14:textId="77777777" w:rsidR="004E6BF0" w:rsidRPr="00E77B2E" w:rsidRDefault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128AF8DC" w14:textId="77777777" w:rsidR="004E6BF0" w:rsidRPr="00E77B2E" w:rsidRDefault="00AC7EA4">
            <w:pPr>
              <w:pStyle w:val="TableParagraph"/>
              <w:tabs>
                <w:tab w:val="left" w:pos="3495"/>
              </w:tabs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  <w:r w:rsidRPr="00E77B2E">
              <w:rPr>
                <w:rFonts w:ascii="DejaVu Sans" w:hAnsi="DejaVu Sans" w:cs="DejaVu Sans"/>
                <w:spacing w:val="-1"/>
              </w:rPr>
              <w:t xml:space="preserve"> </w:t>
            </w:r>
            <w:r w:rsidRPr="00E77B2E">
              <w:rPr>
                <w:rFonts w:ascii="DejaVu Sans" w:hAnsi="DejaVu Sans" w:cs="DejaVu Sans"/>
              </w:rPr>
              <w:t>de</w:t>
            </w:r>
            <w:r w:rsidRPr="00E77B2E">
              <w:rPr>
                <w:rFonts w:ascii="DejaVu Sans" w:hAnsi="DejaVu Sans" w:cs="DejaVu Sans"/>
                <w:spacing w:val="-1"/>
              </w:rPr>
              <w:t xml:space="preserve"> </w:t>
            </w:r>
            <w:r w:rsidRPr="00E77B2E">
              <w:rPr>
                <w:rFonts w:ascii="DejaVu Sans" w:hAnsi="DejaVu Sans" w:cs="DejaVu Sans"/>
              </w:rPr>
              <w:t>chauffage</w:t>
            </w:r>
            <w:r w:rsidRPr="00E77B2E">
              <w:rPr>
                <w:rFonts w:ascii="DejaVu Sans" w:hAnsi="DejaVu Sans" w:cs="DejaVu Sans"/>
              </w:rPr>
              <w:tab/>
              <w:t>SALMSON</w:t>
            </w:r>
          </w:p>
        </w:tc>
        <w:tc>
          <w:tcPr>
            <w:tcW w:w="2335" w:type="dxa"/>
            <w:gridSpan w:val="2"/>
          </w:tcPr>
          <w:p w14:paraId="7879C0EC" w14:textId="77777777" w:rsidR="004E6BF0" w:rsidRPr="00E77B2E" w:rsidRDefault="00AC7EA4">
            <w:pPr>
              <w:pStyle w:val="TableParagraph"/>
              <w:spacing w:line="271" w:lineRule="exact"/>
              <w:ind w:left="593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SIRIUX D65/90</w:t>
            </w:r>
          </w:p>
        </w:tc>
      </w:tr>
      <w:tr w:rsidR="004E6BF0" w:rsidRPr="00E77B2E" w14:paraId="234CDC9E" w14:textId="77777777" w:rsidTr="006459FB">
        <w:trPr>
          <w:trHeight w:val="292"/>
        </w:trPr>
        <w:tc>
          <w:tcPr>
            <w:tcW w:w="525" w:type="dxa"/>
          </w:tcPr>
          <w:p w14:paraId="62B79FA4" w14:textId="77777777" w:rsidR="004E6BF0" w:rsidRPr="00E77B2E" w:rsidRDefault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397445D9" w14:textId="77777777" w:rsidR="004E6BF0" w:rsidRPr="00E77B2E" w:rsidRDefault="00AC7EA4">
            <w:pPr>
              <w:pStyle w:val="TableParagraph"/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armoire de commande électrique et de régulation</w:t>
            </w:r>
          </w:p>
        </w:tc>
        <w:tc>
          <w:tcPr>
            <w:tcW w:w="2335" w:type="dxa"/>
            <w:gridSpan w:val="2"/>
          </w:tcPr>
          <w:p w14:paraId="3CA8658E" w14:textId="77777777" w:rsidR="004E6BF0" w:rsidRPr="00E77B2E" w:rsidRDefault="004E6BF0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  <w:tr w:rsidR="004E6BF0" w:rsidRPr="00E77B2E" w14:paraId="1C485EDF" w14:textId="77777777" w:rsidTr="006459FB">
        <w:trPr>
          <w:gridAfter w:val="1"/>
          <w:wAfter w:w="269" w:type="dxa"/>
          <w:trHeight w:val="292"/>
        </w:trPr>
        <w:tc>
          <w:tcPr>
            <w:tcW w:w="525" w:type="dxa"/>
          </w:tcPr>
          <w:p w14:paraId="56B85FAE" w14:textId="77777777" w:rsidR="004E6BF0" w:rsidRPr="00E77B2E" w:rsidRDefault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7A3B7E95" w14:textId="77777777" w:rsidR="004E6BF0" w:rsidRPr="00E77B2E" w:rsidRDefault="00AC7EA4">
            <w:pPr>
              <w:pStyle w:val="TableParagraph"/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conduite de cheminée</w:t>
            </w:r>
          </w:p>
        </w:tc>
        <w:tc>
          <w:tcPr>
            <w:tcW w:w="2066" w:type="dxa"/>
          </w:tcPr>
          <w:p w14:paraId="57741B4E" w14:textId="77777777" w:rsidR="004E6BF0" w:rsidRPr="00E77B2E" w:rsidRDefault="004E6BF0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  <w:tr w:rsidR="004E6BF0" w:rsidRPr="00E77B2E" w14:paraId="3F26277B" w14:textId="77777777">
        <w:trPr>
          <w:gridAfter w:val="1"/>
          <w:wAfter w:w="269" w:type="dxa"/>
          <w:trHeight w:val="292"/>
        </w:trPr>
        <w:tc>
          <w:tcPr>
            <w:tcW w:w="525" w:type="dxa"/>
          </w:tcPr>
          <w:p w14:paraId="1F6C5B31" w14:textId="77777777" w:rsidR="004E6BF0" w:rsidRPr="00E77B2E" w:rsidRDefault="00AC7EA4">
            <w:pPr>
              <w:pStyle w:val="TableParagraph"/>
              <w:spacing w:line="271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1AF339E6" w14:textId="77777777" w:rsidR="004E6BF0" w:rsidRPr="00E77B2E" w:rsidRDefault="00AC7EA4">
            <w:pPr>
              <w:pStyle w:val="TableParagraph"/>
              <w:spacing w:line="271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cyclone sur les fumées avec ventilateur d’extraction</w:t>
            </w:r>
          </w:p>
        </w:tc>
        <w:tc>
          <w:tcPr>
            <w:tcW w:w="2066" w:type="dxa"/>
          </w:tcPr>
          <w:p w14:paraId="0000F0E5" w14:textId="77777777" w:rsidR="004E6BF0" w:rsidRPr="00E77B2E" w:rsidRDefault="004E6BF0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  <w:tr w:rsidR="004E6BF0" w:rsidRPr="00E77B2E" w14:paraId="349E263E" w14:textId="77777777">
        <w:trPr>
          <w:gridAfter w:val="1"/>
          <w:wAfter w:w="269" w:type="dxa"/>
          <w:trHeight w:val="266"/>
        </w:trPr>
        <w:tc>
          <w:tcPr>
            <w:tcW w:w="525" w:type="dxa"/>
          </w:tcPr>
          <w:p w14:paraId="35C56C8E" w14:textId="77777777" w:rsidR="004E6BF0" w:rsidRPr="00E77B2E" w:rsidRDefault="00AC7EA4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5736" w:type="dxa"/>
          </w:tcPr>
          <w:p w14:paraId="71E2672A" w14:textId="77777777" w:rsidR="004E6BF0" w:rsidRPr="00E77B2E" w:rsidRDefault="00AC7EA4">
            <w:pPr>
              <w:pStyle w:val="TableParagraph"/>
              <w:spacing w:line="246" w:lineRule="exact"/>
              <w:ind w:left="91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pot d’injection de produit</w:t>
            </w:r>
          </w:p>
        </w:tc>
        <w:tc>
          <w:tcPr>
            <w:tcW w:w="2066" w:type="dxa"/>
          </w:tcPr>
          <w:p w14:paraId="159C9F76" w14:textId="77777777" w:rsidR="004E6BF0" w:rsidRPr="00E77B2E" w:rsidRDefault="004E6BF0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</w:tbl>
    <w:p w14:paraId="322DF117" w14:textId="77777777" w:rsidR="004E6BF0" w:rsidRPr="00E77B2E" w:rsidRDefault="004E6BF0">
      <w:pPr>
        <w:pStyle w:val="Corpsdetexte"/>
        <w:spacing w:before="4"/>
        <w:rPr>
          <w:rFonts w:ascii="DejaVu Sans" w:hAnsi="DejaVu Sans" w:cs="DejaVu Sans"/>
          <w:sz w:val="22"/>
          <w:szCs w:val="22"/>
        </w:rPr>
      </w:pPr>
    </w:p>
    <w:p w14:paraId="2786CDA8" w14:textId="77777777" w:rsidR="004E6BF0" w:rsidRPr="00E77B2E" w:rsidRDefault="00AC7EA4">
      <w:pPr>
        <w:pStyle w:val="Corpsdetexte"/>
        <w:ind w:left="236"/>
        <w:rPr>
          <w:rFonts w:ascii="DejaVu Sans" w:hAnsi="DejaVu Sans" w:cs="DejaVu Sans"/>
          <w:b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>En extérieur</w:t>
      </w:r>
    </w:p>
    <w:p w14:paraId="798C78C0" w14:textId="77777777" w:rsidR="004E6BF0" w:rsidRPr="00E77B2E" w:rsidRDefault="00AC7EA4" w:rsidP="006459FB">
      <w:pPr>
        <w:pStyle w:val="Corpsdetexte"/>
        <w:tabs>
          <w:tab w:val="left" w:pos="802"/>
          <w:tab w:val="left" w:pos="4206"/>
          <w:tab w:val="left" w:pos="7041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groupe</w:t>
      </w:r>
      <w:r w:rsidRPr="00E77B2E">
        <w:rPr>
          <w:rFonts w:ascii="DejaVu Sans" w:hAnsi="DejaVu Sans" w:cs="DejaVu Sans"/>
          <w:spacing w:val="-3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froid</w:t>
      </w:r>
      <w:r w:rsidRPr="00E77B2E">
        <w:rPr>
          <w:rFonts w:ascii="DejaVu Sans" w:hAnsi="DejaVu Sans" w:cs="DejaVu Sans"/>
          <w:sz w:val="22"/>
          <w:szCs w:val="22"/>
        </w:rPr>
        <w:tab/>
        <w:t>CARRIER</w:t>
      </w:r>
      <w:r w:rsidRPr="00E77B2E">
        <w:rPr>
          <w:rFonts w:ascii="DejaVu Sans" w:hAnsi="DejaVu Sans" w:cs="DejaVu Sans"/>
          <w:sz w:val="22"/>
          <w:szCs w:val="22"/>
        </w:rPr>
        <w:tab/>
        <w:t>30 RA O 90 0231</w:t>
      </w:r>
      <w:r w:rsidRPr="00E77B2E">
        <w:rPr>
          <w:rFonts w:ascii="DejaVu Sans" w:hAnsi="DejaVu Sans" w:cs="DejaVu Sans"/>
          <w:spacing w:val="-2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EE</w:t>
      </w:r>
    </w:p>
    <w:p w14:paraId="1D014BF9" w14:textId="77777777" w:rsidR="006459FB" w:rsidRPr="00E77B2E" w:rsidRDefault="006459FB" w:rsidP="006459FB">
      <w:pPr>
        <w:pStyle w:val="Corpsdetexte"/>
        <w:tabs>
          <w:tab w:val="left" w:pos="802"/>
        </w:tabs>
        <w:spacing w:line="580" w:lineRule="atLeast"/>
        <w:ind w:right="3867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 xml:space="preserve">   Sous station Bureaux</w:t>
      </w:r>
    </w:p>
    <w:p w14:paraId="55CC4A6D" w14:textId="77777777" w:rsidR="00497872" w:rsidRPr="00E77B2E" w:rsidRDefault="006459FB" w:rsidP="006459FB">
      <w:pPr>
        <w:pStyle w:val="Corpsdetexte"/>
        <w:spacing w:line="242" w:lineRule="auto"/>
        <w:ind w:right="7350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 xml:space="preserve">   </w:t>
      </w:r>
      <w:r w:rsidR="00AC7EA4" w:rsidRPr="00E77B2E">
        <w:rPr>
          <w:rFonts w:ascii="DejaVu Sans" w:hAnsi="DejaVu Sans" w:cs="DejaVu Sans"/>
          <w:sz w:val="22"/>
          <w:szCs w:val="22"/>
        </w:rPr>
        <w:t xml:space="preserve">1 circuit </w:t>
      </w:r>
      <w:r w:rsidRPr="00E77B2E">
        <w:rPr>
          <w:rFonts w:ascii="DejaVu Sans" w:hAnsi="DejaVu Sans" w:cs="DejaVu Sans"/>
          <w:sz w:val="22"/>
          <w:szCs w:val="22"/>
        </w:rPr>
        <w:t>bureaux</w:t>
      </w:r>
    </w:p>
    <w:p w14:paraId="19500F91" w14:textId="77777777" w:rsidR="004E6BF0" w:rsidRPr="00E77B2E" w:rsidRDefault="00CE005A" w:rsidP="006459FB">
      <w:pPr>
        <w:pStyle w:val="Corpsdetexte"/>
        <w:spacing w:before="2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F5D6F58" wp14:editId="1E8568E0">
                <wp:simplePos x="0" y="0"/>
                <wp:positionH relativeFrom="page">
                  <wp:posOffset>836930</wp:posOffset>
                </wp:positionH>
                <wp:positionV relativeFrom="paragraph">
                  <wp:posOffset>25400</wp:posOffset>
                </wp:positionV>
                <wp:extent cx="5041900" cy="33845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4"/>
                              <w:gridCol w:w="3266"/>
                              <w:gridCol w:w="2362"/>
                              <w:gridCol w:w="1918"/>
                            </w:tblGrid>
                            <w:tr w:rsidR="00C9736B" w14:paraId="41D3E466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394" w:type="dxa"/>
                                </w:tcPr>
                                <w:p w14:paraId="1B9B4CB6" w14:textId="77777777" w:rsidR="00C9736B" w:rsidRPr="00C9736B" w:rsidRDefault="00C9736B">
                                  <w:pPr>
                                    <w:pStyle w:val="TableParagraph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6" w:type="dxa"/>
                                </w:tcPr>
                                <w:p w14:paraId="2FDA9465" w14:textId="77777777" w:rsidR="00C9736B" w:rsidRPr="00C9736B" w:rsidRDefault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pompe</w:t>
                                  </w:r>
                                </w:p>
                              </w:tc>
                              <w:tc>
                                <w:tcPr>
                                  <w:tcW w:w="2362" w:type="dxa"/>
                                </w:tcPr>
                                <w:p w14:paraId="6F7BBBF5" w14:textId="77777777" w:rsidR="00C9736B" w:rsidRPr="00C9736B" w:rsidRDefault="00C9736B" w:rsidP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SALMSON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</w:tcPr>
                                <w:p w14:paraId="78E69AF7" w14:textId="77777777" w:rsidR="00C9736B" w:rsidRPr="00C9736B" w:rsidRDefault="006459FB" w:rsidP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>
                                    <w:rPr>
                                      <w:rFonts w:ascii="DejaVu Sans" w:hAnsi="DejaVu Sans" w:cs="DejaVu Sans"/>
                                    </w:rPr>
                                    <w:t xml:space="preserve">          </w:t>
                                  </w:r>
                                  <w:r w:rsidR="00C9736B" w:rsidRPr="00C9736B">
                                    <w:rPr>
                                      <w:rFonts w:ascii="DejaVu Sans" w:hAnsi="DejaVu Sans" w:cs="DejaVu Sans"/>
                                    </w:rPr>
                                    <w:t>DCX 50/90</w:t>
                                  </w:r>
                                </w:p>
                              </w:tc>
                            </w:tr>
                            <w:tr w:rsidR="00C9736B" w:rsidRPr="00C9736B" w14:paraId="27CBD688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394" w:type="dxa"/>
                                </w:tcPr>
                                <w:p w14:paraId="78EE01D5" w14:textId="77777777" w:rsidR="00C9736B" w:rsidRPr="00C9736B" w:rsidRDefault="00C9736B" w:rsidP="00C9736B">
                                  <w:pPr>
                                    <w:pStyle w:val="TableParagraph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6" w:type="dxa"/>
                                </w:tcPr>
                                <w:p w14:paraId="5DC92DFB" w14:textId="77777777" w:rsidR="00C9736B" w:rsidRPr="00C9736B" w:rsidRDefault="00C9736B" w:rsidP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vanne 3 voies de régulation</w:t>
                                  </w:r>
                                </w:p>
                              </w:tc>
                              <w:tc>
                                <w:tcPr>
                                  <w:tcW w:w="2362" w:type="dxa"/>
                                </w:tcPr>
                                <w:p w14:paraId="09F5DBB7" w14:textId="77777777" w:rsidR="00C9736B" w:rsidRPr="00C9736B" w:rsidRDefault="00C9736B" w:rsidP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 w:rsidRPr="00C9736B">
                                    <w:rPr>
                                      <w:rFonts w:ascii="DejaVu Sans" w:hAnsi="DejaVu Sans" w:cs="DejaVu Sans"/>
                                    </w:rPr>
                                    <w:t>LANDIS GYR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</w:tcPr>
                                <w:p w14:paraId="37FAB3AD" w14:textId="77777777" w:rsidR="00C9736B" w:rsidRPr="00C9736B" w:rsidRDefault="006459FB" w:rsidP="00C9736B">
                                  <w:pPr>
                                    <w:pStyle w:val="TableParagraph"/>
                                    <w:ind w:left="222"/>
                                    <w:rPr>
                                      <w:rFonts w:ascii="DejaVu Sans" w:hAnsi="DejaVu Sans" w:cs="DejaVu Sans"/>
                                    </w:rPr>
                                  </w:pPr>
                                  <w:r>
                                    <w:rPr>
                                      <w:rFonts w:ascii="DejaVu Sans" w:hAnsi="DejaVu Sans" w:cs="DejaVu Sans"/>
                                    </w:rPr>
                                    <w:t xml:space="preserve">          </w:t>
                                  </w:r>
                                  <w:r w:rsidR="00C9736B" w:rsidRPr="00C9736B">
                                    <w:rPr>
                                      <w:rFonts w:ascii="DejaVu Sans" w:hAnsi="DejaVu Sans" w:cs="DejaVu Sans"/>
                                    </w:rPr>
                                    <w:t>SQL 32</w:t>
                                  </w:r>
                                </w:p>
                              </w:tc>
                            </w:tr>
                          </w:tbl>
                          <w:p w14:paraId="51F1DB59" w14:textId="77777777" w:rsidR="00C9736B" w:rsidRPr="00C9736B" w:rsidRDefault="00C9736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5D6F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9pt;margin-top:2pt;width:397pt;height:26.6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4"/>
                        <w:gridCol w:w="3266"/>
                        <w:gridCol w:w="2362"/>
                        <w:gridCol w:w="1918"/>
                      </w:tblGrid>
                      <w:tr w:rsidR="00C9736B" w14:paraId="41D3E466" w14:textId="77777777">
                        <w:trPr>
                          <w:trHeight w:val="266"/>
                        </w:trPr>
                        <w:tc>
                          <w:tcPr>
                            <w:tcW w:w="394" w:type="dxa"/>
                          </w:tcPr>
                          <w:p w14:paraId="1B9B4CB6" w14:textId="77777777" w:rsidR="00C9736B" w:rsidRPr="00C9736B" w:rsidRDefault="00C9736B">
                            <w:pPr>
                              <w:pStyle w:val="TableParagraph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6" w:type="dxa"/>
                          </w:tcPr>
                          <w:p w14:paraId="2FDA9465" w14:textId="77777777" w:rsidR="00C9736B" w:rsidRPr="00C9736B" w:rsidRDefault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pompe</w:t>
                            </w:r>
                          </w:p>
                        </w:tc>
                        <w:tc>
                          <w:tcPr>
                            <w:tcW w:w="2362" w:type="dxa"/>
                          </w:tcPr>
                          <w:p w14:paraId="6F7BBBF5" w14:textId="77777777" w:rsidR="00C9736B" w:rsidRPr="00C9736B" w:rsidRDefault="00C9736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SALMSON</w:t>
                            </w:r>
                          </w:p>
                        </w:tc>
                        <w:tc>
                          <w:tcPr>
                            <w:tcW w:w="1918" w:type="dxa"/>
                          </w:tcPr>
                          <w:p w14:paraId="78E69AF7" w14:textId="77777777" w:rsidR="00C9736B" w:rsidRPr="00C9736B" w:rsidRDefault="006459F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>
                              <w:rPr>
                                <w:rFonts w:ascii="DejaVu Sans" w:hAnsi="DejaVu Sans" w:cs="DejaVu Sans"/>
                              </w:rPr>
                              <w:t xml:space="preserve">          </w:t>
                            </w:r>
                            <w:r w:rsidR="00C9736B" w:rsidRPr="00C9736B">
                              <w:rPr>
                                <w:rFonts w:ascii="DejaVu Sans" w:hAnsi="DejaVu Sans" w:cs="DejaVu Sans"/>
                              </w:rPr>
                              <w:t>DCX 50/90</w:t>
                            </w:r>
                          </w:p>
                        </w:tc>
                      </w:tr>
                      <w:tr w:rsidR="00C9736B" w:rsidRPr="00C9736B" w14:paraId="27CBD688" w14:textId="77777777">
                        <w:trPr>
                          <w:trHeight w:val="266"/>
                        </w:trPr>
                        <w:tc>
                          <w:tcPr>
                            <w:tcW w:w="394" w:type="dxa"/>
                          </w:tcPr>
                          <w:p w14:paraId="78EE01D5" w14:textId="77777777" w:rsidR="00C9736B" w:rsidRPr="00C9736B" w:rsidRDefault="00C9736B" w:rsidP="00C9736B">
                            <w:pPr>
                              <w:pStyle w:val="TableParagraph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6" w:type="dxa"/>
                          </w:tcPr>
                          <w:p w14:paraId="5DC92DFB" w14:textId="77777777" w:rsidR="00C9736B" w:rsidRPr="00C9736B" w:rsidRDefault="00C9736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vanne 3 voies de régulation</w:t>
                            </w:r>
                          </w:p>
                        </w:tc>
                        <w:tc>
                          <w:tcPr>
                            <w:tcW w:w="2362" w:type="dxa"/>
                          </w:tcPr>
                          <w:p w14:paraId="09F5DBB7" w14:textId="77777777" w:rsidR="00C9736B" w:rsidRPr="00C9736B" w:rsidRDefault="00C9736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 w:rsidRPr="00C9736B">
                              <w:rPr>
                                <w:rFonts w:ascii="DejaVu Sans" w:hAnsi="DejaVu Sans" w:cs="DejaVu Sans"/>
                              </w:rPr>
                              <w:t>LANDIS GYR</w:t>
                            </w:r>
                          </w:p>
                        </w:tc>
                        <w:tc>
                          <w:tcPr>
                            <w:tcW w:w="1918" w:type="dxa"/>
                          </w:tcPr>
                          <w:p w14:paraId="37FAB3AD" w14:textId="77777777" w:rsidR="00C9736B" w:rsidRPr="00C9736B" w:rsidRDefault="006459FB" w:rsidP="00C9736B">
                            <w:pPr>
                              <w:pStyle w:val="TableParagraph"/>
                              <w:ind w:left="222"/>
                              <w:rPr>
                                <w:rFonts w:ascii="DejaVu Sans" w:hAnsi="DejaVu Sans" w:cs="DejaVu Sans"/>
                              </w:rPr>
                            </w:pPr>
                            <w:r>
                              <w:rPr>
                                <w:rFonts w:ascii="DejaVu Sans" w:hAnsi="DejaVu Sans" w:cs="DejaVu Sans"/>
                              </w:rPr>
                              <w:t xml:space="preserve">          </w:t>
                            </w:r>
                            <w:r w:rsidR="00C9736B" w:rsidRPr="00C9736B">
                              <w:rPr>
                                <w:rFonts w:ascii="DejaVu Sans" w:hAnsi="DejaVu Sans" w:cs="DejaVu Sans"/>
                              </w:rPr>
                              <w:t>SQL 32</w:t>
                            </w:r>
                          </w:p>
                        </w:tc>
                      </w:tr>
                    </w:tbl>
                    <w:p w14:paraId="51F1DB59" w14:textId="77777777" w:rsidR="00C9736B" w:rsidRPr="00C9736B" w:rsidRDefault="00C9736B" w:rsidP="00C9736B">
                      <w:pPr>
                        <w:pStyle w:val="TableParagraph"/>
                        <w:ind w:left="222"/>
                        <w:rPr>
                          <w:rFonts w:ascii="DejaVu Sans" w:hAnsi="DejaVu Sans" w:cs="DejaVu San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71EA98" w14:textId="77777777" w:rsidR="00C9736B" w:rsidRPr="00E77B2E" w:rsidRDefault="00C9736B" w:rsidP="006459FB">
      <w:pPr>
        <w:pStyle w:val="Corpsdetexte"/>
        <w:tabs>
          <w:tab w:val="left" w:pos="802"/>
        </w:tabs>
        <w:spacing w:line="580" w:lineRule="atLeast"/>
        <w:ind w:right="3867"/>
        <w:rPr>
          <w:rFonts w:ascii="DejaVu Sans" w:hAnsi="DejaVu Sans" w:cs="DejaVu Sans"/>
          <w:sz w:val="22"/>
          <w:szCs w:val="22"/>
        </w:rPr>
      </w:pPr>
    </w:p>
    <w:p w14:paraId="4041968C" w14:textId="77777777" w:rsidR="00C9736B" w:rsidRPr="00E77B2E" w:rsidRDefault="00C9736B" w:rsidP="006459FB">
      <w:pPr>
        <w:pStyle w:val="Corpsdetexte"/>
        <w:tabs>
          <w:tab w:val="left" w:pos="802"/>
        </w:tabs>
        <w:ind w:left="238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armoire de commande électrique et de</w:t>
      </w:r>
      <w:r w:rsidRPr="00E77B2E">
        <w:rPr>
          <w:rFonts w:ascii="DejaVu Sans" w:hAnsi="DejaVu Sans" w:cs="DejaVu Sans"/>
          <w:spacing w:val="-6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régulation</w:t>
      </w:r>
    </w:p>
    <w:p w14:paraId="2F393DB8" w14:textId="77777777" w:rsidR="004E6BF0" w:rsidRPr="00E77B2E" w:rsidRDefault="00AC7EA4" w:rsidP="006459FB">
      <w:pPr>
        <w:pStyle w:val="Corpsdetexte"/>
        <w:tabs>
          <w:tab w:val="left" w:pos="802"/>
        </w:tabs>
        <w:spacing w:line="580" w:lineRule="atLeast"/>
        <w:ind w:left="238" w:right="3867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>Sous station Ateliers</w:t>
      </w:r>
    </w:p>
    <w:p w14:paraId="420192E9" w14:textId="77777777" w:rsidR="004E6BF0" w:rsidRPr="00E77B2E" w:rsidRDefault="00AC7EA4" w:rsidP="006459FB">
      <w:pPr>
        <w:pStyle w:val="Corpsdetexte"/>
        <w:spacing w:before="5" w:after="49"/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 circuit radiateur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3266"/>
        <w:gridCol w:w="2362"/>
        <w:gridCol w:w="2285"/>
      </w:tblGrid>
      <w:tr w:rsidR="004E6BF0" w:rsidRPr="00E77B2E" w14:paraId="57ED406C" w14:textId="77777777" w:rsidTr="006459FB">
        <w:trPr>
          <w:trHeight w:val="266"/>
        </w:trPr>
        <w:tc>
          <w:tcPr>
            <w:tcW w:w="394" w:type="dxa"/>
          </w:tcPr>
          <w:p w14:paraId="516DD108" w14:textId="77777777" w:rsidR="004E6BF0" w:rsidRPr="00E77B2E" w:rsidRDefault="00AC7EA4" w:rsidP="006459FB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7CF8F851" w14:textId="77777777" w:rsidR="004E6BF0" w:rsidRPr="00E77B2E" w:rsidRDefault="00AC7EA4" w:rsidP="006459FB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pompe</w:t>
            </w:r>
          </w:p>
        </w:tc>
        <w:tc>
          <w:tcPr>
            <w:tcW w:w="2362" w:type="dxa"/>
          </w:tcPr>
          <w:p w14:paraId="765B4883" w14:textId="77777777" w:rsidR="004E6BF0" w:rsidRPr="00E77B2E" w:rsidRDefault="00AC7EA4" w:rsidP="006459FB">
            <w:pPr>
              <w:pStyle w:val="TableParagraph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SALMSON</w:t>
            </w:r>
          </w:p>
        </w:tc>
        <w:tc>
          <w:tcPr>
            <w:tcW w:w="2285" w:type="dxa"/>
          </w:tcPr>
          <w:p w14:paraId="26F9CAFE" w14:textId="77777777" w:rsidR="004E6BF0" w:rsidRPr="00E77B2E" w:rsidRDefault="00AC7EA4" w:rsidP="006459FB">
            <w:pPr>
              <w:pStyle w:val="TableParagraph"/>
              <w:ind w:left="83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DCX 2800</w:t>
            </w:r>
          </w:p>
        </w:tc>
      </w:tr>
      <w:tr w:rsidR="004E6BF0" w:rsidRPr="00E77B2E" w14:paraId="0255F274" w14:textId="77777777" w:rsidTr="006459FB">
        <w:trPr>
          <w:trHeight w:val="266"/>
        </w:trPr>
        <w:tc>
          <w:tcPr>
            <w:tcW w:w="394" w:type="dxa"/>
          </w:tcPr>
          <w:p w14:paraId="43CD5A62" w14:textId="77777777" w:rsidR="004E6BF0" w:rsidRPr="00E77B2E" w:rsidRDefault="00AC7EA4" w:rsidP="006459FB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3266" w:type="dxa"/>
          </w:tcPr>
          <w:p w14:paraId="381131B3" w14:textId="77777777" w:rsidR="004E6BF0" w:rsidRPr="00E77B2E" w:rsidRDefault="00AC7EA4" w:rsidP="006459FB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vanne 3 voies de régulation</w:t>
            </w:r>
          </w:p>
        </w:tc>
        <w:tc>
          <w:tcPr>
            <w:tcW w:w="2362" w:type="dxa"/>
          </w:tcPr>
          <w:p w14:paraId="06AC808A" w14:textId="77777777" w:rsidR="004E6BF0" w:rsidRPr="00E77B2E" w:rsidRDefault="00AC7EA4" w:rsidP="006459FB">
            <w:pPr>
              <w:pStyle w:val="TableParagraph"/>
              <w:spacing w:line="246" w:lineRule="exact"/>
              <w:ind w:left="360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LANDIS GYR</w:t>
            </w:r>
          </w:p>
        </w:tc>
        <w:tc>
          <w:tcPr>
            <w:tcW w:w="2285" w:type="dxa"/>
          </w:tcPr>
          <w:p w14:paraId="22CBDFD0" w14:textId="77777777" w:rsidR="004E6BF0" w:rsidRPr="00E77B2E" w:rsidRDefault="00AC7EA4" w:rsidP="006459FB">
            <w:pPr>
              <w:pStyle w:val="TableParagraph"/>
              <w:spacing w:line="246" w:lineRule="exact"/>
              <w:ind w:left="83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SQS 35</w:t>
            </w:r>
          </w:p>
        </w:tc>
      </w:tr>
    </w:tbl>
    <w:p w14:paraId="3642EEFC" w14:textId="77777777" w:rsidR="004E6BF0" w:rsidRPr="00E77B2E" w:rsidRDefault="004E6BF0">
      <w:pPr>
        <w:pStyle w:val="Corpsdetexte"/>
        <w:spacing w:before="4"/>
        <w:rPr>
          <w:rFonts w:ascii="DejaVu Sans" w:hAnsi="DejaVu Sans" w:cs="DejaVu Sans"/>
          <w:sz w:val="22"/>
          <w:szCs w:val="22"/>
        </w:rPr>
      </w:pPr>
    </w:p>
    <w:p w14:paraId="40D6FEC9" w14:textId="77777777" w:rsidR="004E6BF0" w:rsidRPr="00E77B2E" w:rsidRDefault="00AC7EA4">
      <w:pPr>
        <w:pStyle w:val="Corpsdetexte"/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 circuit atelier</w:t>
      </w:r>
    </w:p>
    <w:p w14:paraId="12F92935" w14:textId="77777777" w:rsidR="004E6BF0" w:rsidRPr="00E77B2E" w:rsidRDefault="00AC7EA4">
      <w:pPr>
        <w:pStyle w:val="Corpsdetexte"/>
        <w:tabs>
          <w:tab w:val="left" w:pos="802"/>
          <w:tab w:val="left" w:pos="4206"/>
          <w:tab w:val="left" w:pos="7041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pompe</w:t>
      </w:r>
      <w:r w:rsidRPr="00E77B2E">
        <w:rPr>
          <w:rFonts w:ascii="DejaVu Sans" w:hAnsi="DejaVu Sans" w:cs="DejaVu Sans"/>
          <w:sz w:val="22"/>
          <w:szCs w:val="22"/>
        </w:rPr>
        <w:tab/>
        <w:t>SALMSON</w:t>
      </w:r>
      <w:r w:rsidRPr="00E77B2E">
        <w:rPr>
          <w:rFonts w:ascii="DejaVu Sans" w:hAnsi="DejaVu Sans" w:cs="DejaVu Sans"/>
          <w:sz w:val="22"/>
          <w:szCs w:val="22"/>
        </w:rPr>
        <w:tab/>
        <w:t>DCX</w:t>
      </w:r>
      <w:r w:rsidRPr="00E77B2E">
        <w:rPr>
          <w:rFonts w:ascii="DejaVu Sans" w:hAnsi="DejaVu Sans" w:cs="DejaVu Sans"/>
          <w:spacing w:val="-2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2050</w:t>
      </w:r>
    </w:p>
    <w:p w14:paraId="7BAE94F7" w14:textId="77777777" w:rsidR="004E6BF0" w:rsidRPr="00E77B2E" w:rsidRDefault="00AC7EA4">
      <w:pPr>
        <w:pStyle w:val="Corpsdetexte"/>
        <w:tabs>
          <w:tab w:val="left" w:pos="802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1</w:t>
      </w:r>
      <w:r w:rsidRPr="00E77B2E">
        <w:rPr>
          <w:rFonts w:ascii="DejaVu Sans" w:hAnsi="DejaVu Sans" w:cs="DejaVu Sans"/>
          <w:sz w:val="22"/>
          <w:szCs w:val="22"/>
        </w:rPr>
        <w:tab/>
        <w:t>armoire de commande électrique et de</w:t>
      </w:r>
      <w:r w:rsidRPr="00E77B2E">
        <w:rPr>
          <w:rFonts w:ascii="DejaVu Sans" w:hAnsi="DejaVu Sans" w:cs="DejaVu Sans"/>
          <w:spacing w:val="-7"/>
          <w:sz w:val="22"/>
          <w:szCs w:val="22"/>
        </w:rPr>
        <w:t xml:space="preserve"> </w:t>
      </w:r>
      <w:r w:rsidRPr="00E77B2E">
        <w:rPr>
          <w:rFonts w:ascii="DejaVu Sans" w:hAnsi="DejaVu Sans" w:cs="DejaVu Sans"/>
          <w:sz w:val="22"/>
          <w:szCs w:val="22"/>
        </w:rPr>
        <w:t>régulation</w:t>
      </w:r>
    </w:p>
    <w:p w14:paraId="7395C934" w14:textId="77777777" w:rsidR="00543EF4" w:rsidRPr="00E77B2E" w:rsidRDefault="00543EF4">
      <w:pPr>
        <w:pStyle w:val="Corpsdetexte"/>
        <w:spacing w:before="1"/>
        <w:rPr>
          <w:rFonts w:ascii="DejaVu Sans" w:hAnsi="DejaVu Sans" w:cs="DejaVu Sans"/>
          <w:sz w:val="22"/>
          <w:szCs w:val="22"/>
        </w:rPr>
      </w:pPr>
    </w:p>
    <w:p w14:paraId="5454CB4C" w14:textId="77777777" w:rsidR="004E6BF0" w:rsidRPr="00E77B2E" w:rsidRDefault="00AC7EA4">
      <w:pPr>
        <w:pStyle w:val="Corpsdetexte"/>
        <w:spacing w:before="1" w:after="48"/>
        <w:ind w:left="236"/>
        <w:rPr>
          <w:rFonts w:ascii="DejaVu Sans" w:hAnsi="DejaVu Sans" w:cs="DejaVu Sans"/>
          <w:b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>Atelier</w:t>
      </w:r>
    </w:p>
    <w:tbl>
      <w:tblPr>
        <w:tblStyle w:val="TableNormal"/>
        <w:tblW w:w="11246" w:type="dxa"/>
        <w:tblInd w:w="193" w:type="dxa"/>
        <w:tblLayout w:type="fixed"/>
        <w:tblLook w:val="01E0" w:firstRow="1" w:lastRow="1" w:firstColumn="1" w:lastColumn="1" w:noHBand="0" w:noVBand="0"/>
      </w:tblPr>
      <w:tblGrid>
        <w:gridCol w:w="394"/>
        <w:gridCol w:w="259"/>
        <w:gridCol w:w="2126"/>
        <w:gridCol w:w="3119"/>
        <w:gridCol w:w="5348"/>
      </w:tblGrid>
      <w:tr w:rsidR="00543EF4" w:rsidRPr="00E77B2E" w14:paraId="10DD139D" w14:textId="77777777" w:rsidTr="00C9736B">
        <w:trPr>
          <w:trHeight w:val="266"/>
        </w:trPr>
        <w:tc>
          <w:tcPr>
            <w:tcW w:w="394" w:type="dxa"/>
          </w:tcPr>
          <w:p w14:paraId="540802BE" w14:textId="77777777" w:rsidR="00543EF4" w:rsidRPr="00E77B2E" w:rsidRDefault="00543EF4">
            <w:pPr>
              <w:pStyle w:val="TableParagraph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59" w:type="dxa"/>
          </w:tcPr>
          <w:p w14:paraId="525E0E96" w14:textId="77777777" w:rsidR="00543EF4" w:rsidRPr="00E77B2E" w:rsidRDefault="00543EF4">
            <w:pPr>
              <w:pStyle w:val="TableParagraph"/>
              <w:ind w:left="222"/>
              <w:rPr>
                <w:rFonts w:ascii="DejaVu Sans" w:hAnsi="DejaVu Sans" w:cs="DejaVu Sans"/>
              </w:rPr>
            </w:pPr>
          </w:p>
        </w:tc>
        <w:tc>
          <w:tcPr>
            <w:tcW w:w="2126" w:type="dxa"/>
          </w:tcPr>
          <w:p w14:paraId="7D6268FB" w14:textId="77777777" w:rsidR="00543EF4" w:rsidRPr="00E77B2E" w:rsidRDefault="00543EF4">
            <w:pPr>
              <w:pStyle w:val="TableParagraph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aérotherme</w:t>
            </w:r>
          </w:p>
        </w:tc>
        <w:tc>
          <w:tcPr>
            <w:tcW w:w="3119" w:type="dxa"/>
          </w:tcPr>
          <w:p w14:paraId="436252E1" w14:textId="77777777" w:rsidR="00543EF4" w:rsidRPr="00E77B2E" w:rsidRDefault="009D2CDE" w:rsidP="00C9736B">
            <w:pPr>
              <w:pStyle w:val="TableParagraph"/>
              <w:ind w:left="1098" w:right="1173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  </w:t>
            </w:r>
            <w:r w:rsidR="00543EF4" w:rsidRPr="00E77B2E">
              <w:rPr>
                <w:rFonts w:ascii="DejaVu Sans" w:hAnsi="DejaVu Sans" w:cs="DejaVu Sans"/>
              </w:rPr>
              <w:t>CI</w:t>
            </w:r>
            <w:r w:rsidR="00C9736B" w:rsidRPr="00E77B2E">
              <w:rPr>
                <w:rFonts w:ascii="DejaVu Sans" w:hAnsi="DejaVu Sans" w:cs="DejaVu Sans"/>
              </w:rPr>
              <w:t>A</w:t>
            </w:r>
            <w:r w:rsidR="00543EF4" w:rsidRPr="00E77B2E">
              <w:rPr>
                <w:rFonts w:ascii="DejaVu Sans" w:hAnsi="DejaVu Sans" w:cs="DejaVu Sans"/>
              </w:rPr>
              <w:t>T</w:t>
            </w:r>
          </w:p>
        </w:tc>
        <w:tc>
          <w:tcPr>
            <w:tcW w:w="5348" w:type="dxa"/>
          </w:tcPr>
          <w:p w14:paraId="2E125895" w14:textId="77777777" w:rsidR="00543EF4" w:rsidRPr="00E77B2E" w:rsidRDefault="00543EF4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</w:tr>
      <w:tr w:rsidR="00543EF4" w:rsidRPr="00E77B2E" w14:paraId="7D87C183" w14:textId="77777777" w:rsidTr="00C9736B">
        <w:trPr>
          <w:trHeight w:val="266"/>
        </w:trPr>
        <w:tc>
          <w:tcPr>
            <w:tcW w:w="394" w:type="dxa"/>
          </w:tcPr>
          <w:p w14:paraId="0C462C74" w14:textId="77777777" w:rsidR="00543EF4" w:rsidRPr="00E77B2E" w:rsidRDefault="00543EF4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1</w:t>
            </w:r>
          </w:p>
        </w:tc>
        <w:tc>
          <w:tcPr>
            <w:tcW w:w="259" w:type="dxa"/>
          </w:tcPr>
          <w:p w14:paraId="7B241D60" w14:textId="77777777" w:rsidR="00543EF4" w:rsidRPr="00E77B2E" w:rsidRDefault="00543EF4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</w:p>
        </w:tc>
        <w:tc>
          <w:tcPr>
            <w:tcW w:w="2126" w:type="dxa"/>
          </w:tcPr>
          <w:p w14:paraId="3387F7C4" w14:textId="77777777" w:rsidR="00543EF4" w:rsidRPr="00E77B2E" w:rsidRDefault="00543EF4">
            <w:pPr>
              <w:pStyle w:val="TableParagraph"/>
              <w:spacing w:line="246" w:lineRule="exact"/>
              <w:ind w:left="222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>ballon ECS</w:t>
            </w:r>
          </w:p>
        </w:tc>
        <w:tc>
          <w:tcPr>
            <w:tcW w:w="3119" w:type="dxa"/>
          </w:tcPr>
          <w:p w14:paraId="0238F8D7" w14:textId="77777777" w:rsidR="00543EF4" w:rsidRPr="00E77B2E" w:rsidRDefault="00543EF4">
            <w:pPr>
              <w:pStyle w:val="TableParagraph"/>
              <w:spacing w:line="240" w:lineRule="auto"/>
              <w:ind w:left="0"/>
              <w:rPr>
                <w:rFonts w:ascii="DejaVu Sans" w:hAnsi="DejaVu Sans" w:cs="DejaVu Sans"/>
              </w:rPr>
            </w:pPr>
          </w:p>
        </w:tc>
        <w:tc>
          <w:tcPr>
            <w:tcW w:w="5348" w:type="dxa"/>
          </w:tcPr>
          <w:p w14:paraId="5EAF1364" w14:textId="77777777" w:rsidR="00543EF4" w:rsidRPr="00E77B2E" w:rsidRDefault="009D2CDE" w:rsidP="009D2CDE">
            <w:pPr>
              <w:pStyle w:val="TableParagraph"/>
              <w:spacing w:line="246" w:lineRule="exact"/>
              <w:rPr>
                <w:rFonts w:ascii="DejaVu Sans" w:hAnsi="DejaVu Sans" w:cs="DejaVu Sans"/>
              </w:rPr>
            </w:pPr>
            <w:r w:rsidRPr="00E77B2E">
              <w:rPr>
                <w:rFonts w:ascii="DejaVu Sans" w:hAnsi="DejaVu Sans" w:cs="DejaVu Sans"/>
              </w:rPr>
              <w:t xml:space="preserve">              </w:t>
            </w:r>
            <w:r w:rsidR="00543EF4" w:rsidRPr="00E77B2E">
              <w:rPr>
                <w:rFonts w:ascii="DejaVu Sans" w:hAnsi="DejaVu Sans" w:cs="DejaVu Sans"/>
              </w:rPr>
              <w:t>300 litres</w:t>
            </w:r>
          </w:p>
        </w:tc>
      </w:tr>
    </w:tbl>
    <w:p w14:paraId="5C17BBCB" w14:textId="77777777" w:rsidR="004E6BF0" w:rsidRPr="00E77B2E" w:rsidRDefault="004E6BF0">
      <w:pPr>
        <w:pStyle w:val="Corpsdetexte"/>
        <w:spacing w:before="4"/>
        <w:rPr>
          <w:rFonts w:ascii="DejaVu Sans" w:hAnsi="DejaVu Sans" w:cs="DejaVu Sans"/>
          <w:b/>
          <w:sz w:val="22"/>
          <w:szCs w:val="22"/>
        </w:rPr>
      </w:pPr>
    </w:p>
    <w:p w14:paraId="158C48AB" w14:textId="77777777" w:rsidR="004E6BF0" w:rsidRPr="00E77B2E" w:rsidRDefault="00AC7EA4">
      <w:pPr>
        <w:pStyle w:val="Corpsdetexte"/>
        <w:ind w:left="236"/>
        <w:rPr>
          <w:rFonts w:ascii="DejaVu Sans" w:hAnsi="DejaVu Sans" w:cs="DejaVu Sans"/>
          <w:b/>
          <w:sz w:val="22"/>
          <w:szCs w:val="22"/>
        </w:rPr>
      </w:pPr>
      <w:r w:rsidRPr="00E77B2E">
        <w:rPr>
          <w:rFonts w:ascii="DejaVu Sans" w:hAnsi="DejaVu Sans" w:cs="DejaVu Sans"/>
          <w:b/>
          <w:sz w:val="22"/>
          <w:szCs w:val="22"/>
        </w:rPr>
        <w:t xml:space="preserve">Intérieur du bâtiment </w:t>
      </w:r>
    </w:p>
    <w:p w14:paraId="41CC8D81" w14:textId="77777777" w:rsidR="00497872" w:rsidRPr="00E77B2E" w:rsidRDefault="00AC7EA4" w:rsidP="00E60450">
      <w:pPr>
        <w:pStyle w:val="Corpsdetexte"/>
        <w:tabs>
          <w:tab w:val="left" w:pos="802"/>
          <w:tab w:val="left" w:pos="4206"/>
          <w:tab w:val="left" w:pos="7041"/>
        </w:tabs>
        <w:ind w:left="236"/>
        <w:rPr>
          <w:rFonts w:ascii="DejaVu Sans" w:hAnsi="DejaVu Sans" w:cs="DejaVu Sans"/>
          <w:sz w:val="22"/>
          <w:szCs w:val="22"/>
        </w:rPr>
      </w:pPr>
      <w:r w:rsidRPr="00E77B2E">
        <w:rPr>
          <w:rFonts w:ascii="DejaVu Sans" w:hAnsi="DejaVu Sans" w:cs="DejaVu Sans"/>
          <w:sz w:val="22"/>
          <w:szCs w:val="22"/>
        </w:rPr>
        <w:t>44</w:t>
      </w:r>
      <w:r w:rsidRPr="00E77B2E">
        <w:rPr>
          <w:rFonts w:ascii="DejaVu Sans" w:hAnsi="DejaVu Sans" w:cs="DejaVu Sans"/>
          <w:sz w:val="22"/>
          <w:szCs w:val="22"/>
        </w:rPr>
        <w:tab/>
        <w:t>ventilo</w:t>
      </w:r>
      <w:r w:rsidR="00DC4A9D" w:rsidRPr="00E77B2E">
        <w:rPr>
          <w:rFonts w:ascii="DejaVu Sans" w:hAnsi="DejaVu Sans" w:cs="DejaVu Sans"/>
          <w:spacing w:val="-2"/>
          <w:sz w:val="22"/>
          <w:szCs w:val="22"/>
        </w:rPr>
        <w:t>-</w:t>
      </w:r>
      <w:r w:rsidRPr="00E77B2E">
        <w:rPr>
          <w:rFonts w:ascii="DejaVu Sans" w:hAnsi="DejaVu Sans" w:cs="DejaVu Sans"/>
          <w:sz w:val="22"/>
          <w:szCs w:val="22"/>
        </w:rPr>
        <w:t>convecteurs</w:t>
      </w:r>
      <w:r w:rsidRPr="00E77B2E">
        <w:rPr>
          <w:rFonts w:ascii="DejaVu Sans" w:hAnsi="DejaVu Sans" w:cs="DejaVu Sans"/>
          <w:sz w:val="22"/>
          <w:szCs w:val="22"/>
        </w:rPr>
        <w:tab/>
        <w:t>CIAT</w:t>
      </w:r>
      <w:r w:rsidRPr="00E77B2E">
        <w:rPr>
          <w:rFonts w:ascii="DejaVu Sans" w:hAnsi="DejaVu Sans" w:cs="DejaVu Sans"/>
          <w:sz w:val="22"/>
          <w:szCs w:val="22"/>
        </w:rPr>
        <w:tab/>
        <w:t>MAJOR</w:t>
      </w:r>
    </w:p>
    <w:sectPr w:rsidR="00497872" w:rsidRPr="00E77B2E" w:rsidSect="00F67A1C">
      <w:pgSz w:w="11910" w:h="16840"/>
      <w:pgMar w:top="1380" w:right="1180" w:bottom="851" w:left="1180" w:header="0" w:footer="5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1C1BC" w14:textId="77777777" w:rsidR="00C9736B" w:rsidRDefault="00C9736B">
      <w:r>
        <w:separator/>
      </w:r>
    </w:p>
  </w:endnote>
  <w:endnote w:type="continuationSeparator" w:id="0">
    <w:p w14:paraId="5E68D5DF" w14:textId="77777777" w:rsidR="00C9736B" w:rsidRDefault="00C9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33F0" w14:textId="77777777" w:rsidR="004D654E" w:rsidRDefault="004D654E">
    <w:pPr>
      <w:pStyle w:val="Pieddepage"/>
      <w:jc w:val="right"/>
    </w:pPr>
    <w:r>
      <w:rPr>
        <w:color w:val="4F81BD" w:themeColor="accent1"/>
        <w:sz w:val="20"/>
        <w:szCs w:val="20"/>
      </w:rPr>
      <w:t xml:space="preserve">p.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\* Arabic</w:instrText>
    </w:r>
    <w:r>
      <w:rPr>
        <w:color w:val="4F81BD" w:themeColor="accent1"/>
        <w:sz w:val="20"/>
        <w:szCs w:val="20"/>
      </w:rPr>
      <w:fldChar w:fldCharType="separate"/>
    </w:r>
    <w:r>
      <w:rPr>
        <w:color w:val="4F81BD" w:themeColor="accent1"/>
        <w:sz w:val="20"/>
        <w:szCs w:val="20"/>
      </w:rPr>
      <w:t>1</w:t>
    </w:r>
    <w:r>
      <w:rPr>
        <w:color w:val="4F81BD" w:themeColor="accent1"/>
        <w:sz w:val="20"/>
        <w:szCs w:val="20"/>
      </w:rPr>
      <w:fldChar w:fldCharType="end"/>
    </w:r>
  </w:p>
  <w:p w14:paraId="03D41051" w14:textId="7777E467" w:rsidR="00FA449C" w:rsidRDefault="00FA44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D6CC" w14:textId="77777777" w:rsidR="00C9736B" w:rsidRDefault="00C9736B">
      <w:r>
        <w:separator/>
      </w:r>
    </w:p>
  </w:footnote>
  <w:footnote w:type="continuationSeparator" w:id="0">
    <w:p w14:paraId="48198ED8" w14:textId="77777777" w:rsidR="00C9736B" w:rsidRDefault="00C97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8D7F6" w14:textId="35C75CE4" w:rsidR="007E4253" w:rsidRDefault="007E4253">
    <w:pPr>
      <w:pStyle w:val="En-tte"/>
    </w:pPr>
    <w:r w:rsidRPr="00AC2CAB">
      <w:rPr>
        <w:noProof/>
      </w:rPr>
      <w:drawing>
        <wp:inline distT="0" distB="0" distL="0" distR="0" wp14:anchorId="3C435D7C" wp14:editId="199A352C">
          <wp:extent cx="2174400" cy="1000800"/>
          <wp:effectExtent l="0" t="0" r="0" b="8890"/>
          <wp:docPr id="1" name="Image 1" descr="Une image contenant texte, logo, Polic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logo, Police, Graphiqu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4400" cy="100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D1D"/>
    <w:multiLevelType w:val="hybridMultilevel"/>
    <w:tmpl w:val="4F8C2A18"/>
    <w:lvl w:ilvl="0" w:tplc="47FAB076">
      <w:start w:val="1"/>
      <w:numFmt w:val="decimal"/>
      <w:lvlText w:val="%1"/>
      <w:lvlJc w:val="left"/>
      <w:pPr>
        <w:ind w:left="802" w:hanging="567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fr-FR" w:eastAsia="en-US" w:bidi="ar-SA"/>
      </w:rPr>
    </w:lvl>
    <w:lvl w:ilvl="1" w:tplc="4CF276BC">
      <w:numFmt w:val="bullet"/>
      <w:lvlText w:val="•"/>
      <w:lvlJc w:val="left"/>
      <w:pPr>
        <w:ind w:left="1674" w:hanging="567"/>
      </w:pPr>
      <w:rPr>
        <w:rFonts w:hint="default"/>
        <w:lang w:val="fr-FR" w:eastAsia="en-US" w:bidi="ar-SA"/>
      </w:rPr>
    </w:lvl>
    <w:lvl w:ilvl="2" w:tplc="7FD6DD0C">
      <w:numFmt w:val="bullet"/>
      <w:lvlText w:val="•"/>
      <w:lvlJc w:val="left"/>
      <w:pPr>
        <w:ind w:left="2549" w:hanging="567"/>
      </w:pPr>
      <w:rPr>
        <w:rFonts w:hint="default"/>
        <w:lang w:val="fr-FR" w:eastAsia="en-US" w:bidi="ar-SA"/>
      </w:rPr>
    </w:lvl>
    <w:lvl w:ilvl="3" w:tplc="A86CAA7A">
      <w:numFmt w:val="bullet"/>
      <w:lvlText w:val="•"/>
      <w:lvlJc w:val="left"/>
      <w:pPr>
        <w:ind w:left="3423" w:hanging="567"/>
      </w:pPr>
      <w:rPr>
        <w:rFonts w:hint="default"/>
        <w:lang w:val="fr-FR" w:eastAsia="en-US" w:bidi="ar-SA"/>
      </w:rPr>
    </w:lvl>
    <w:lvl w:ilvl="4" w:tplc="BCA6E332">
      <w:numFmt w:val="bullet"/>
      <w:lvlText w:val="•"/>
      <w:lvlJc w:val="left"/>
      <w:pPr>
        <w:ind w:left="4298" w:hanging="567"/>
      </w:pPr>
      <w:rPr>
        <w:rFonts w:hint="default"/>
        <w:lang w:val="fr-FR" w:eastAsia="en-US" w:bidi="ar-SA"/>
      </w:rPr>
    </w:lvl>
    <w:lvl w:ilvl="5" w:tplc="B4849B04">
      <w:numFmt w:val="bullet"/>
      <w:lvlText w:val="•"/>
      <w:lvlJc w:val="left"/>
      <w:pPr>
        <w:ind w:left="5173" w:hanging="567"/>
      </w:pPr>
      <w:rPr>
        <w:rFonts w:hint="default"/>
        <w:lang w:val="fr-FR" w:eastAsia="en-US" w:bidi="ar-SA"/>
      </w:rPr>
    </w:lvl>
    <w:lvl w:ilvl="6" w:tplc="6530554C">
      <w:numFmt w:val="bullet"/>
      <w:lvlText w:val="•"/>
      <w:lvlJc w:val="left"/>
      <w:pPr>
        <w:ind w:left="6047" w:hanging="567"/>
      </w:pPr>
      <w:rPr>
        <w:rFonts w:hint="default"/>
        <w:lang w:val="fr-FR" w:eastAsia="en-US" w:bidi="ar-SA"/>
      </w:rPr>
    </w:lvl>
    <w:lvl w:ilvl="7" w:tplc="D2BAC4B8">
      <w:numFmt w:val="bullet"/>
      <w:lvlText w:val="•"/>
      <w:lvlJc w:val="left"/>
      <w:pPr>
        <w:ind w:left="6922" w:hanging="567"/>
      </w:pPr>
      <w:rPr>
        <w:rFonts w:hint="default"/>
        <w:lang w:val="fr-FR" w:eastAsia="en-US" w:bidi="ar-SA"/>
      </w:rPr>
    </w:lvl>
    <w:lvl w:ilvl="8" w:tplc="7BA28B0A">
      <w:numFmt w:val="bullet"/>
      <w:lvlText w:val="•"/>
      <w:lvlJc w:val="left"/>
      <w:pPr>
        <w:ind w:left="7797" w:hanging="567"/>
      </w:pPr>
      <w:rPr>
        <w:rFonts w:hint="default"/>
        <w:lang w:val="fr-FR" w:eastAsia="en-US" w:bidi="ar-SA"/>
      </w:rPr>
    </w:lvl>
  </w:abstractNum>
  <w:abstractNum w:abstractNumId="1" w15:restartNumberingAfterBreak="0">
    <w:nsid w:val="19370152"/>
    <w:multiLevelType w:val="hybridMultilevel"/>
    <w:tmpl w:val="AA98042E"/>
    <w:lvl w:ilvl="0" w:tplc="040C000F">
      <w:start w:val="1"/>
      <w:numFmt w:val="decimal"/>
      <w:lvlText w:val="%1."/>
      <w:lvlJc w:val="left"/>
      <w:pPr>
        <w:ind w:left="956" w:hanging="360"/>
      </w:p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3AE40DA6"/>
    <w:multiLevelType w:val="hybridMultilevel"/>
    <w:tmpl w:val="7AA0A94C"/>
    <w:lvl w:ilvl="0" w:tplc="3A4AA77A">
      <w:start w:val="1"/>
      <w:numFmt w:val="decimal"/>
      <w:lvlText w:val="%1"/>
      <w:lvlJc w:val="left"/>
      <w:pPr>
        <w:ind w:left="413" w:hanging="178"/>
      </w:pPr>
      <w:rPr>
        <w:rFonts w:hint="default"/>
        <w:i/>
        <w:w w:val="100"/>
        <w:lang w:val="fr-FR" w:eastAsia="en-US" w:bidi="ar-SA"/>
      </w:rPr>
    </w:lvl>
    <w:lvl w:ilvl="1" w:tplc="79567C02">
      <w:numFmt w:val="bullet"/>
      <w:lvlText w:val="•"/>
      <w:lvlJc w:val="left"/>
      <w:pPr>
        <w:ind w:left="1332" w:hanging="178"/>
      </w:pPr>
      <w:rPr>
        <w:rFonts w:hint="default"/>
        <w:lang w:val="fr-FR" w:eastAsia="en-US" w:bidi="ar-SA"/>
      </w:rPr>
    </w:lvl>
    <w:lvl w:ilvl="2" w:tplc="EA184E84">
      <w:numFmt w:val="bullet"/>
      <w:lvlText w:val="•"/>
      <w:lvlJc w:val="left"/>
      <w:pPr>
        <w:ind w:left="2245" w:hanging="178"/>
      </w:pPr>
      <w:rPr>
        <w:rFonts w:hint="default"/>
        <w:lang w:val="fr-FR" w:eastAsia="en-US" w:bidi="ar-SA"/>
      </w:rPr>
    </w:lvl>
    <w:lvl w:ilvl="3" w:tplc="8A5C92EA">
      <w:numFmt w:val="bullet"/>
      <w:lvlText w:val="•"/>
      <w:lvlJc w:val="left"/>
      <w:pPr>
        <w:ind w:left="3157" w:hanging="178"/>
      </w:pPr>
      <w:rPr>
        <w:rFonts w:hint="default"/>
        <w:lang w:val="fr-FR" w:eastAsia="en-US" w:bidi="ar-SA"/>
      </w:rPr>
    </w:lvl>
    <w:lvl w:ilvl="4" w:tplc="AAC03A88">
      <w:numFmt w:val="bullet"/>
      <w:lvlText w:val="•"/>
      <w:lvlJc w:val="left"/>
      <w:pPr>
        <w:ind w:left="4070" w:hanging="178"/>
      </w:pPr>
      <w:rPr>
        <w:rFonts w:hint="default"/>
        <w:lang w:val="fr-FR" w:eastAsia="en-US" w:bidi="ar-SA"/>
      </w:rPr>
    </w:lvl>
    <w:lvl w:ilvl="5" w:tplc="F5487DD6">
      <w:numFmt w:val="bullet"/>
      <w:lvlText w:val="•"/>
      <w:lvlJc w:val="left"/>
      <w:pPr>
        <w:ind w:left="4983" w:hanging="178"/>
      </w:pPr>
      <w:rPr>
        <w:rFonts w:hint="default"/>
        <w:lang w:val="fr-FR" w:eastAsia="en-US" w:bidi="ar-SA"/>
      </w:rPr>
    </w:lvl>
    <w:lvl w:ilvl="6" w:tplc="1ADA5D74">
      <w:numFmt w:val="bullet"/>
      <w:lvlText w:val="•"/>
      <w:lvlJc w:val="left"/>
      <w:pPr>
        <w:ind w:left="5895" w:hanging="178"/>
      </w:pPr>
      <w:rPr>
        <w:rFonts w:hint="default"/>
        <w:lang w:val="fr-FR" w:eastAsia="en-US" w:bidi="ar-SA"/>
      </w:rPr>
    </w:lvl>
    <w:lvl w:ilvl="7" w:tplc="A2BEF9EC">
      <w:numFmt w:val="bullet"/>
      <w:lvlText w:val="•"/>
      <w:lvlJc w:val="left"/>
      <w:pPr>
        <w:ind w:left="6808" w:hanging="178"/>
      </w:pPr>
      <w:rPr>
        <w:rFonts w:hint="default"/>
        <w:lang w:val="fr-FR" w:eastAsia="en-US" w:bidi="ar-SA"/>
      </w:rPr>
    </w:lvl>
    <w:lvl w:ilvl="8" w:tplc="8218493C">
      <w:numFmt w:val="bullet"/>
      <w:lvlText w:val="•"/>
      <w:lvlJc w:val="left"/>
      <w:pPr>
        <w:ind w:left="7721" w:hanging="178"/>
      </w:pPr>
      <w:rPr>
        <w:rFonts w:hint="default"/>
        <w:lang w:val="fr-FR" w:eastAsia="en-US" w:bidi="ar-SA"/>
      </w:rPr>
    </w:lvl>
  </w:abstractNum>
  <w:num w:numId="1" w16cid:durableId="304746713">
    <w:abstractNumId w:val="2"/>
  </w:num>
  <w:num w:numId="2" w16cid:durableId="806320437">
    <w:abstractNumId w:val="0"/>
  </w:num>
  <w:num w:numId="3" w16cid:durableId="822551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6"/>
    <o:shapelayout v:ext="edit"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F0"/>
    <w:rsid w:val="000069D0"/>
    <w:rsid w:val="000E6B07"/>
    <w:rsid w:val="000E7C21"/>
    <w:rsid w:val="0011541D"/>
    <w:rsid w:val="00137F7B"/>
    <w:rsid w:val="001C0AD6"/>
    <w:rsid w:val="001D42EF"/>
    <w:rsid w:val="002158DC"/>
    <w:rsid w:val="00220978"/>
    <w:rsid w:val="00224F08"/>
    <w:rsid w:val="00295DF5"/>
    <w:rsid w:val="002B26B7"/>
    <w:rsid w:val="00327F83"/>
    <w:rsid w:val="00376F1A"/>
    <w:rsid w:val="00415DB4"/>
    <w:rsid w:val="00456132"/>
    <w:rsid w:val="00497872"/>
    <w:rsid w:val="004C0550"/>
    <w:rsid w:val="004D654E"/>
    <w:rsid w:val="004E6BF0"/>
    <w:rsid w:val="004F591C"/>
    <w:rsid w:val="00543EF4"/>
    <w:rsid w:val="00595A8A"/>
    <w:rsid w:val="005A7752"/>
    <w:rsid w:val="0061104A"/>
    <w:rsid w:val="00614C4D"/>
    <w:rsid w:val="006459FB"/>
    <w:rsid w:val="006970EA"/>
    <w:rsid w:val="00717415"/>
    <w:rsid w:val="00743280"/>
    <w:rsid w:val="007537AF"/>
    <w:rsid w:val="007D18DC"/>
    <w:rsid w:val="007E4253"/>
    <w:rsid w:val="008406C2"/>
    <w:rsid w:val="00854E6F"/>
    <w:rsid w:val="008A13BC"/>
    <w:rsid w:val="008C51AA"/>
    <w:rsid w:val="008D6C9C"/>
    <w:rsid w:val="008F5D5B"/>
    <w:rsid w:val="00947085"/>
    <w:rsid w:val="00997EE5"/>
    <w:rsid w:val="009D2576"/>
    <w:rsid w:val="009D2CDE"/>
    <w:rsid w:val="009E777D"/>
    <w:rsid w:val="00A0741A"/>
    <w:rsid w:val="00A52DFD"/>
    <w:rsid w:val="00A56491"/>
    <w:rsid w:val="00A7406B"/>
    <w:rsid w:val="00AA5C01"/>
    <w:rsid w:val="00AC7EA4"/>
    <w:rsid w:val="00AF63FA"/>
    <w:rsid w:val="00B90DB3"/>
    <w:rsid w:val="00B949BA"/>
    <w:rsid w:val="00B96796"/>
    <w:rsid w:val="00C50301"/>
    <w:rsid w:val="00C9736B"/>
    <w:rsid w:val="00CC5125"/>
    <w:rsid w:val="00CC79D5"/>
    <w:rsid w:val="00CE005A"/>
    <w:rsid w:val="00D46D4E"/>
    <w:rsid w:val="00DC4A9D"/>
    <w:rsid w:val="00E526EC"/>
    <w:rsid w:val="00E60450"/>
    <w:rsid w:val="00E717A5"/>
    <w:rsid w:val="00E77B2E"/>
    <w:rsid w:val="00F67A1C"/>
    <w:rsid w:val="00F93A81"/>
    <w:rsid w:val="00FA449C"/>
    <w:rsid w:val="00FC1633"/>
    <w:rsid w:val="00FC6F19"/>
    <w:rsid w:val="00FC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  <w14:docId w14:val="77C58C67"/>
  <w15:docId w15:val="{2472BD7F-E04E-4C5B-B65C-44025EAB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427"/>
      <w:jc w:val="center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spacing w:before="17"/>
      <w:ind w:left="236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uiPriority w:val="9"/>
    <w:unhideWhenUsed/>
    <w:qFormat/>
    <w:pPr>
      <w:spacing w:before="1"/>
      <w:ind w:left="236"/>
      <w:outlineLvl w:val="2"/>
    </w:pPr>
    <w:rPr>
      <w:b/>
      <w:bCs/>
      <w:i/>
      <w:sz w:val="28"/>
      <w:szCs w:val="28"/>
    </w:rPr>
  </w:style>
  <w:style w:type="paragraph" w:styleId="Titre4">
    <w:name w:val="heading 4"/>
    <w:basedOn w:val="Normal"/>
    <w:uiPriority w:val="9"/>
    <w:unhideWhenUsed/>
    <w:qFormat/>
    <w:pPr>
      <w:ind w:left="236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274" w:right="277"/>
      <w:jc w:val="center"/>
    </w:pPr>
    <w:rPr>
      <w:sz w:val="40"/>
      <w:szCs w:val="40"/>
      <w:u w:val="single" w:color="000000"/>
    </w:rPr>
  </w:style>
  <w:style w:type="paragraph" w:styleId="Paragraphedeliste">
    <w:name w:val="List Paragraph"/>
    <w:basedOn w:val="Normal"/>
    <w:uiPriority w:val="1"/>
    <w:qFormat/>
    <w:pPr>
      <w:spacing w:before="45"/>
      <w:ind w:left="802" w:hanging="567"/>
    </w:pPr>
  </w:style>
  <w:style w:type="paragraph" w:customStyle="1" w:styleId="TableParagraph">
    <w:name w:val="Table Paragraph"/>
    <w:basedOn w:val="Normal"/>
    <w:uiPriority w:val="1"/>
    <w:qFormat/>
    <w:pPr>
      <w:spacing w:line="244" w:lineRule="exact"/>
      <w:ind w:left="50"/>
    </w:pPr>
  </w:style>
  <w:style w:type="paragraph" w:customStyle="1" w:styleId="ParagrapheIndent2">
    <w:name w:val="ParagrapheIndent2"/>
    <w:basedOn w:val="Normal"/>
    <w:next w:val="Normal"/>
    <w:qFormat/>
    <w:rsid w:val="00AC7EA4"/>
    <w:pPr>
      <w:widowControl/>
      <w:autoSpaceDE/>
      <w:autoSpaceDN/>
    </w:pPr>
    <w:rPr>
      <w:rFonts w:ascii="DejaVu Sans" w:eastAsia="DejaVu Sans" w:hAnsi="DejaVu Sans" w:cs="DejaVu Sans"/>
      <w:szCs w:val="24"/>
      <w:lang w:val="en-US"/>
    </w:rPr>
  </w:style>
  <w:style w:type="table" w:styleId="Grilledutableau">
    <w:name w:val="Table Grid"/>
    <w:basedOn w:val="TableauNormal"/>
    <w:rsid w:val="00AC7EA4"/>
    <w:pPr>
      <w:widowControl/>
      <w:autoSpaceDE/>
      <w:autoSpaceDN/>
    </w:pPr>
    <w:rPr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37F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sdetexteCar">
    <w:name w:val="Corps de texte Car"/>
    <w:basedOn w:val="Policepardfaut"/>
    <w:link w:val="Corpsdetexte"/>
    <w:uiPriority w:val="1"/>
    <w:rsid w:val="00717415"/>
    <w:rPr>
      <w:rFonts w:ascii="Calibri" w:eastAsia="Calibri" w:hAnsi="Calibri" w:cs="Calibri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C973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736B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973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736B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3D996-8955-40F2-97C8-7E221BD1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CCIRA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Laurent Astic</dc:creator>
  <cp:lastModifiedBy>FERCHICHI Basma</cp:lastModifiedBy>
  <cp:revision>45</cp:revision>
  <dcterms:created xsi:type="dcterms:W3CDTF">2021-04-01T15:18:00Z</dcterms:created>
  <dcterms:modified xsi:type="dcterms:W3CDTF">2025-11-02T16:34:00Z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2021-01-19T00:00:00Z</vt:filetime>
  </property>
</Properties>
</file>